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Default Extension="png" ContentType="image/png"/>
  <Override PartName="/word/header4.xml" ContentType="application/vnd.openxmlformats-officedocument.wordprocessingml.head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5.xml" ContentType="application/vnd.openxmlformats-officedocument.wordprocessingml.header+xml"/>
  <Override PartName="/word/footer5.xml" ContentType="application/vnd.openxmlformats-officedocument.wordprocessingml.footer+xml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27" w:type="dxa"/>
        <w:tblBorders>
          <w:top w:val="single" w:sz="6" w:space="0" w:color="DDDDDD"/>
          <w:left w:val="single" w:sz="6" w:space="0" w:color="DDDDDD"/>
          <w:bottom w:val="single" w:sz="6" w:space="0" w:color="DDDDDD"/>
          <w:right w:val="single" w:sz="6" w:space="0" w:color="DDDDDD"/>
          <w:insideH w:val="single" w:sz="6" w:space="0" w:color="DDDDDD"/>
          <w:insideV w:val="single" w:sz="6" w:space="0" w:color="DDDDDD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255"/>
        <w:gridCol w:w="12142"/>
      </w:tblGrid>
      <w:tr>
        <w:trPr>
          <w:trHeight w:val="226" w:hRule="atLeast"/>
        </w:trPr>
        <w:tc>
          <w:tcPr>
            <w:tcW w:w="3255" w:type="dxa"/>
            <w:vMerge w:val="restart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8"/>
              </w:rPr>
            </w:pPr>
          </w:p>
        </w:tc>
        <w:tc>
          <w:tcPr>
            <w:tcW w:w="12142" w:type="dxa"/>
          </w:tcPr>
          <w:p>
            <w:pPr>
              <w:pStyle w:val="TableParagraph"/>
              <w:spacing w:line="240" w:lineRule="auto" w:before="16"/>
              <w:ind w:left="202"/>
              <w:jc w:val="left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w w:val="105"/>
                <w:sz w:val="16"/>
              </w:rPr>
              <w:t>Relatório</w:t>
            </w:r>
            <w:r>
              <w:rPr>
                <w:rFonts w:ascii="Arial" w:hAnsi="Arial"/>
                <w:b/>
                <w:spacing w:val="-10"/>
                <w:w w:val="105"/>
                <w:sz w:val="16"/>
              </w:rPr>
              <w:t> </w:t>
            </w:r>
            <w:r>
              <w:rPr>
                <w:rFonts w:ascii="Arial" w:hAnsi="Arial"/>
                <w:b/>
                <w:w w:val="105"/>
                <w:sz w:val="16"/>
              </w:rPr>
              <w:t>de</w:t>
            </w:r>
            <w:r>
              <w:rPr>
                <w:rFonts w:ascii="Arial" w:hAnsi="Arial"/>
                <w:b/>
                <w:spacing w:val="-10"/>
                <w:w w:val="105"/>
                <w:sz w:val="16"/>
              </w:rPr>
              <w:t> </w:t>
            </w:r>
            <w:r>
              <w:rPr>
                <w:rFonts w:ascii="Arial" w:hAnsi="Arial"/>
                <w:b/>
                <w:w w:val="105"/>
                <w:sz w:val="16"/>
              </w:rPr>
              <w:t>Gestão</w:t>
            </w:r>
            <w:r>
              <w:rPr>
                <w:rFonts w:ascii="Arial" w:hAnsi="Arial"/>
                <w:b/>
                <w:spacing w:val="-9"/>
                <w:w w:val="105"/>
                <w:sz w:val="16"/>
              </w:rPr>
              <w:t> </w:t>
            </w:r>
            <w:r>
              <w:rPr>
                <w:rFonts w:ascii="Arial" w:hAnsi="Arial"/>
                <w:b/>
                <w:w w:val="105"/>
                <w:sz w:val="16"/>
              </w:rPr>
              <w:t>Fiscal</w:t>
            </w:r>
          </w:p>
        </w:tc>
      </w:tr>
      <w:tr>
        <w:trPr>
          <w:trHeight w:val="226" w:hRule="atLeast"/>
        </w:trPr>
        <w:tc>
          <w:tcPr>
            <w:tcW w:w="325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142" w:type="dxa"/>
          </w:tcPr>
          <w:p>
            <w:pPr>
              <w:pStyle w:val="TableParagraph"/>
              <w:spacing w:line="240" w:lineRule="auto" w:before="16"/>
              <w:ind w:left="202"/>
              <w:jc w:val="left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w w:val="105"/>
                <w:sz w:val="16"/>
              </w:rPr>
              <w:t>Câmara</w:t>
            </w:r>
            <w:r>
              <w:rPr>
                <w:rFonts w:ascii="Arial" w:hAnsi="Arial"/>
                <w:b/>
                <w:spacing w:val="-10"/>
                <w:w w:val="105"/>
                <w:sz w:val="16"/>
              </w:rPr>
              <w:t> </w:t>
            </w:r>
            <w:r>
              <w:rPr>
                <w:rFonts w:ascii="Arial" w:hAnsi="Arial"/>
                <w:b/>
                <w:w w:val="105"/>
                <w:sz w:val="16"/>
              </w:rPr>
              <w:t>de</w:t>
            </w:r>
            <w:r>
              <w:rPr>
                <w:rFonts w:ascii="Arial" w:hAnsi="Arial"/>
                <w:b/>
                <w:spacing w:val="-10"/>
                <w:w w:val="105"/>
                <w:sz w:val="16"/>
              </w:rPr>
              <w:t> </w:t>
            </w:r>
            <w:r>
              <w:rPr>
                <w:rFonts w:ascii="Arial" w:hAnsi="Arial"/>
                <w:b/>
                <w:w w:val="105"/>
                <w:sz w:val="16"/>
              </w:rPr>
              <w:t>Vereadores</w:t>
            </w:r>
            <w:r>
              <w:rPr>
                <w:rFonts w:ascii="Arial" w:hAnsi="Arial"/>
                <w:b/>
                <w:spacing w:val="-10"/>
                <w:w w:val="105"/>
                <w:sz w:val="16"/>
              </w:rPr>
              <w:t> </w:t>
            </w:r>
            <w:r>
              <w:rPr>
                <w:rFonts w:ascii="Arial" w:hAnsi="Arial"/>
                <w:b/>
                <w:w w:val="105"/>
                <w:sz w:val="16"/>
              </w:rPr>
              <w:t>de</w:t>
            </w:r>
            <w:r>
              <w:rPr>
                <w:rFonts w:ascii="Arial" w:hAnsi="Arial"/>
                <w:b/>
                <w:spacing w:val="-9"/>
                <w:w w:val="105"/>
                <w:sz w:val="16"/>
              </w:rPr>
              <w:t> </w:t>
            </w:r>
            <w:r>
              <w:rPr>
                <w:rFonts w:ascii="Arial" w:hAnsi="Arial"/>
                <w:b/>
                <w:w w:val="105"/>
                <w:sz w:val="16"/>
              </w:rPr>
              <w:t>Lagoa</w:t>
            </w:r>
            <w:r>
              <w:rPr>
                <w:rFonts w:ascii="Arial" w:hAnsi="Arial"/>
                <w:b/>
                <w:spacing w:val="-10"/>
                <w:w w:val="105"/>
                <w:sz w:val="16"/>
              </w:rPr>
              <w:t> </w:t>
            </w:r>
            <w:r>
              <w:rPr>
                <w:rFonts w:ascii="Arial" w:hAnsi="Arial"/>
                <w:b/>
                <w:w w:val="105"/>
                <w:sz w:val="16"/>
              </w:rPr>
              <w:t>Grande</w:t>
            </w:r>
            <w:r>
              <w:rPr>
                <w:rFonts w:ascii="Arial" w:hAnsi="Arial"/>
                <w:b/>
                <w:spacing w:val="-10"/>
                <w:w w:val="105"/>
                <w:sz w:val="16"/>
              </w:rPr>
              <w:t> </w:t>
            </w:r>
            <w:r>
              <w:rPr>
                <w:rFonts w:ascii="Arial" w:hAnsi="Arial"/>
                <w:b/>
                <w:w w:val="105"/>
                <w:sz w:val="16"/>
              </w:rPr>
              <w:t>do</w:t>
            </w:r>
            <w:r>
              <w:rPr>
                <w:rFonts w:ascii="Arial" w:hAnsi="Arial"/>
                <w:b/>
                <w:spacing w:val="-9"/>
                <w:w w:val="105"/>
                <w:sz w:val="16"/>
              </w:rPr>
              <w:t> </w:t>
            </w:r>
            <w:r>
              <w:rPr>
                <w:rFonts w:ascii="Arial" w:hAnsi="Arial"/>
                <w:b/>
                <w:w w:val="105"/>
                <w:sz w:val="16"/>
              </w:rPr>
              <w:t>Maranhão</w:t>
            </w:r>
            <w:r>
              <w:rPr>
                <w:rFonts w:ascii="Arial" w:hAnsi="Arial"/>
                <w:b/>
                <w:spacing w:val="-10"/>
                <w:w w:val="105"/>
                <w:sz w:val="16"/>
              </w:rPr>
              <w:t> </w:t>
            </w:r>
            <w:r>
              <w:rPr>
                <w:rFonts w:ascii="Arial" w:hAnsi="Arial"/>
                <w:b/>
                <w:w w:val="105"/>
                <w:sz w:val="16"/>
              </w:rPr>
              <w:t>-</w:t>
            </w:r>
            <w:r>
              <w:rPr>
                <w:rFonts w:ascii="Arial" w:hAnsi="Arial"/>
                <w:b/>
                <w:spacing w:val="-10"/>
                <w:w w:val="105"/>
                <w:sz w:val="16"/>
              </w:rPr>
              <w:t> </w:t>
            </w:r>
            <w:r>
              <w:rPr>
                <w:rFonts w:ascii="Arial" w:hAnsi="Arial"/>
                <w:b/>
                <w:w w:val="105"/>
                <w:sz w:val="16"/>
              </w:rPr>
              <w:t>MA</w:t>
            </w:r>
            <w:r>
              <w:rPr>
                <w:rFonts w:ascii="Arial" w:hAnsi="Arial"/>
                <w:b/>
                <w:spacing w:val="-10"/>
                <w:w w:val="105"/>
                <w:sz w:val="16"/>
              </w:rPr>
              <w:t> </w:t>
            </w:r>
            <w:r>
              <w:rPr>
                <w:rFonts w:ascii="Arial" w:hAnsi="Arial"/>
                <w:b/>
                <w:w w:val="105"/>
                <w:sz w:val="16"/>
              </w:rPr>
              <w:t>(Poder</w:t>
            </w:r>
            <w:r>
              <w:rPr>
                <w:rFonts w:ascii="Arial" w:hAnsi="Arial"/>
                <w:b/>
                <w:spacing w:val="-9"/>
                <w:w w:val="105"/>
                <w:sz w:val="16"/>
              </w:rPr>
              <w:t> </w:t>
            </w:r>
            <w:r>
              <w:rPr>
                <w:rFonts w:ascii="Arial" w:hAnsi="Arial"/>
                <w:b/>
                <w:w w:val="105"/>
                <w:sz w:val="16"/>
              </w:rPr>
              <w:t>Legislativo)</w:t>
            </w:r>
          </w:p>
        </w:tc>
      </w:tr>
      <w:tr>
        <w:trPr>
          <w:trHeight w:val="226" w:hRule="atLeast"/>
        </w:trPr>
        <w:tc>
          <w:tcPr>
            <w:tcW w:w="325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142" w:type="dxa"/>
          </w:tcPr>
          <w:p>
            <w:pPr>
              <w:pStyle w:val="TableParagraph"/>
              <w:spacing w:line="240" w:lineRule="auto" w:before="16"/>
              <w:ind w:left="202"/>
              <w:jc w:val="left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w w:val="105"/>
                <w:sz w:val="16"/>
              </w:rPr>
              <w:t>Orçamentos</w:t>
            </w:r>
            <w:r>
              <w:rPr>
                <w:rFonts w:ascii="Arial" w:hAnsi="Arial"/>
                <w:b/>
                <w:spacing w:val="-11"/>
                <w:w w:val="105"/>
                <w:sz w:val="16"/>
              </w:rPr>
              <w:t> </w:t>
            </w:r>
            <w:r>
              <w:rPr>
                <w:rFonts w:ascii="Arial" w:hAnsi="Arial"/>
                <w:b/>
                <w:w w:val="105"/>
                <w:sz w:val="16"/>
              </w:rPr>
              <w:t>Fiscal</w:t>
            </w:r>
            <w:r>
              <w:rPr>
                <w:rFonts w:ascii="Arial" w:hAnsi="Arial"/>
                <w:b/>
                <w:spacing w:val="-10"/>
                <w:w w:val="105"/>
                <w:sz w:val="16"/>
              </w:rPr>
              <w:t> </w:t>
            </w:r>
            <w:r>
              <w:rPr>
                <w:rFonts w:ascii="Arial" w:hAnsi="Arial"/>
                <w:b/>
                <w:w w:val="105"/>
                <w:sz w:val="16"/>
              </w:rPr>
              <w:t>e</w:t>
            </w:r>
            <w:r>
              <w:rPr>
                <w:rFonts w:ascii="Arial" w:hAnsi="Arial"/>
                <w:b/>
                <w:spacing w:val="-11"/>
                <w:w w:val="105"/>
                <w:sz w:val="16"/>
              </w:rPr>
              <w:t> </w:t>
            </w:r>
            <w:r>
              <w:rPr>
                <w:rFonts w:ascii="Arial" w:hAnsi="Arial"/>
                <w:b/>
                <w:w w:val="105"/>
                <w:sz w:val="16"/>
              </w:rPr>
              <w:t>da</w:t>
            </w:r>
            <w:r>
              <w:rPr>
                <w:rFonts w:ascii="Arial" w:hAnsi="Arial"/>
                <w:b/>
                <w:spacing w:val="-10"/>
                <w:w w:val="105"/>
                <w:sz w:val="16"/>
              </w:rPr>
              <w:t> </w:t>
            </w:r>
            <w:r>
              <w:rPr>
                <w:rFonts w:ascii="Arial" w:hAnsi="Arial"/>
                <w:b/>
                <w:w w:val="105"/>
                <w:sz w:val="16"/>
              </w:rPr>
              <w:t>Seguridade</w:t>
            </w:r>
            <w:r>
              <w:rPr>
                <w:rFonts w:ascii="Arial" w:hAnsi="Arial"/>
                <w:b/>
                <w:spacing w:val="-10"/>
                <w:w w:val="105"/>
                <w:sz w:val="16"/>
              </w:rPr>
              <w:t> </w:t>
            </w:r>
            <w:r>
              <w:rPr>
                <w:rFonts w:ascii="Arial" w:hAnsi="Arial"/>
                <w:b/>
                <w:w w:val="105"/>
                <w:sz w:val="16"/>
              </w:rPr>
              <w:t>Social</w:t>
            </w:r>
          </w:p>
        </w:tc>
      </w:tr>
      <w:tr>
        <w:trPr>
          <w:trHeight w:val="226" w:hRule="atLeast"/>
        </w:trPr>
        <w:tc>
          <w:tcPr>
            <w:tcW w:w="325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142" w:type="dxa"/>
          </w:tcPr>
          <w:p>
            <w:pPr>
              <w:pStyle w:val="TableParagraph"/>
              <w:spacing w:line="240" w:lineRule="auto" w:before="16"/>
              <w:ind w:left="202"/>
              <w:jc w:val="left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z w:val="16"/>
              </w:rPr>
              <w:t>CNPJ:</w:t>
            </w:r>
            <w:r>
              <w:rPr>
                <w:rFonts w:ascii="Arial"/>
                <w:b/>
                <w:spacing w:val="25"/>
                <w:sz w:val="16"/>
              </w:rPr>
              <w:t> </w:t>
            </w:r>
            <w:r>
              <w:rPr>
                <w:rFonts w:ascii="Arial"/>
                <w:b/>
                <w:sz w:val="16"/>
              </w:rPr>
              <w:t>01612627000166</w:t>
            </w:r>
          </w:p>
        </w:tc>
      </w:tr>
      <w:tr>
        <w:trPr>
          <w:trHeight w:val="226" w:hRule="atLeast"/>
        </w:trPr>
        <w:tc>
          <w:tcPr>
            <w:tcW w:w="325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142" w:type="dxa"/>
          </w:tcPr>
          <w:p>
            <w:pPr>
              <w:pStyle w:val="TableParagraph"/>
              <w:spacing w:line="240" w:lineRule="auto" w:before="16"/>
              <w:ind w:left="202"/>
              <w:jc w:val="left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w w:val="105"/>
                <w:sz w:val="16"/>
              </w:rPr>
              <w:t>Exercício:</w:t>
            </w:r>
            <w:r>
              <w:rPr>
                <w:rFonts w:ascii="Arial" w:hAnsi="Arial"/>
                <w:b/>
                <w:spacing w:val="-11"/>
                <w:w w:val="105"/>
                <w:sz w:val="16"/>
              </w:rPr>
              <w:t> </w:t>
            </w:r>
            <w:r>
              <w:rPr>
                <w:rFonts w:ascii="Arial" w:hAnsi="Arial"/>
                <w:b/>
                <w:w w:val="105"/>
                <w:sz w:val="16"/>
              </w:rPr>
              <w:t>2023</w:t>
            </w:r>
          </w:p>
        </w:tc>
      </w:tr>
      <w:tr>
        <w:trPr>
          <w:trHeight w:val="226" w:hRule="atLeast"/>
        </w:trPr>
        <w:tc>
          <w:tcPr>
            <w:tcW w:w="325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142" w:type="dxa"/>
          </w:tcPr>
          <w:p>
            <w:pPr>
              <w:pStyle w:val="TableParagraph"/>
              <w:spacing w:line="240" w:lineRule="auto" w:before="16"/>
              <w:ind w:left="202"/>
              <w:jc w:val="left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w w:val="105"/>
                <w:sz w:val="16"/>
              </w:rPr>
              <w:t>Período</w:t>
            </w:r>
            <w:r>
              <w:rPr>
                <w:rFonts w:ascii="Arial" w:hAnsi="Arial"/>
                <w:b/>
                <w:spacing w:val="-12"/>
                <w:w w:val="105"/>
                <w:sz w:val="16"/>
              </w:rPr>
              <w:t> </w:t>
            </w:r>
            <w:r>
              <w:rPr>
                <w:rFonts w:ascii="Arial" w:hAnsi="Arial"/>
                <w:b/>
                <w:w w:val="105"/>
                <w:sz w:val="16"/>
              </w:rPr>
              <w:t>de</w:t>
            </w:r>
            <w:r>
              <w:rPr>
                <w:rFonts w:ascii="Arial" w:hAnsi="Arial"/>
                <w:b/>
                <w:spacing w:val="-11"/>
                <w:w w:val="105"/>
                <w:sz w:val="16"/>
              </w:rPr>
              <w:t> </w:t>
            </w:r>
            <w:r>
              <w:rPr>
                <w:rFonts w:ascii="Arial" w:hAnsi="Arial"/>
                <w:b/>
                <w:w w:val="105"/>
                <w:sz w:val="16"/>
              </w:rPr>
              <w:t>referência:</w:t>
            </w:r>
            <w:r>
              <w:rPr>
                <w:rFonts w:ascii="Arial" w:hAnsi="Arial"/>
                <w:b/>
                <w:spacing w:val="-11"/>
                <w:w w:val="105"/>
                <w:sz w:val="16"/>
              </w:rPr>
              <w:t> </w:t>
            </w:r>
            <w:r>
              <w:rPr>
                <w:rFonts w:ascii="Arial" w:hAnsi="Arial"/>
                <w:b/>
                <w:w w:val="105"/>
                <w:sz w:val="16"/>
              </w:rPr>
              <w:t>1º</w:t>
            </w:r>
            <w:r>
              <w:rPr>
                <w:rFonts w:ascii="Arial" w:hAnsi="Arial"/>
                <w:b/>
                <w:spacing w:val="-11"/>
                <w:w w:val="105"/>
                <w:sz w:val="16"/>
              </w:rPr>
              <w:t> </w:t>
            </w:r>
            <w:r>
              <w:rPr>
                <w:rFonts w:ascii="Arial" w:hAnsi="Arial"/>
                <w:b/>
                <w:w w:val="105"/>
                <w:sz w:val="16"/>
              </w:rPr>
              <w:t>quadrimestre</w:t>
            </w:r>
          </w:p>
        </w:tc>
      </w:tr>
    </w:tbl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spacing w:before="8"/>
        <w:rPr>
          <w:rFonts w:ascii="Times New Roman"/>
          <w:b w:val="0"/>
          <w:sz w:val="21"/>
        </w:rPr>
      </w:pPr>
    </w:p>
    <w:p>
      <w:pPr>
        <w:pStyle w:val="BodyText"/>
        <w:ind w:left="240"/>
      </w:pPr>
      <w:r>
        <w:rPr/>
        <w:t>RGF-Anexo 01 | Tabela 1.0 - Demonstrativo da Despesa com Pessoal</w:t>
      </w:r>
    </w:p>
    <w:p>
      <w:pPr>
        <w:pStyle w:val="BodyText"/>
        <w:rPr>
          <w:sz w:val="12"/>
        </w:rPr>
      </w:pPr>
    </w:p>
    <w:tbl>
      <w:tblPr>
        <w:tblW w:w="0" w:type="auto"/>
        <w:jc w:val="left"/>
        <w:tblInd w:w="255" w:type="dxa"/>
        <w:tblBorders>
          <w:top w:val="single" w:sz="6" w:space="0" w:color="CCCCCC"/>
          <w:left w:val="single" w:sz="6" w:space="0" w:color="CCCCCC"/>
          <w:bottom w:val="single" w:sz="6" w:space="0" w:color="CCCCCC"/>
          <w:right w:val="single" w:sz="6" w:space="0" w:color="CCCCCC"/>
          <w:insideH w:val="single" w:sz="6" w:space="0" w:color="CCCCCC"/>
          <w:insideV w:val="single" w:sz="6" w:space="0" w:color="CCCCCC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795"/>
        <w:gridCol w:w="606"/>
        <w:gridCol w:w="606"/>
        <w:gridCol w:w="606"/>
        <w:gridCol w:w="606"/>
        <w:gridCol w:w="607"/>
        <w:gridCol w:w="607"/>
        <w:gridCol w:w="607"/>
        <w:gridCol w:w="607"/>
        <w:gridCol w:w="607"/>
        <w:gridCol w:w="607"/>
        <w:gridCol w:w="607"/>
        <w:gridCol w:w="607"/>
        <w:gridCol w:w="1475"/>
        <w:gridCol w:w="2678"/>
      </w:tblGrid>
      <w:tr>
        <w:trPr>
          <w:trHeight w:val="119" w:hRule="atLeast"/>
        </w:trPr>
        <w:tc>
          <w:tcPr>
            <w:tcW w:w="3795" w:type="dxa"/>
            <w:vMerge w:val="restart"/>
            <w:shd w:val="clear" w:color="auto" w:fill="F4F4F4"/>
          </w:tcPr>
          <w:p>
            <w:pPr>
              <w:pStyle w:val="TableParagraph"/>
              <w:spacing w:line="240" w:lineRule="auto" w:before="0"/>
              <w:jc w:val="left"/>
              <w:rPr>
                <w:rFonts w:ascii="Arial"/>
                <w:b/>
                <w:sz w:val="8"/>
              </w:rPr>
            </w:pPr>
          </w:p>
          <w:p>
            <w:pPr>
              <w:pStyle w:val="TableParagraph"/>
              <w:spacing w:line="240" w:lineRule="auto" w:before="3"/>
              <w:jc w:val="left"/>
              <w:rPr>
                <w:rFonts w:ascii="Arial"/>
                <w:b/>
                <w:sz w:val="11"/>
              </w:rPr>
            </w:pPr>
          </w:p>
          <w:p>
            <w:pPr>
              <w:pStyle w:val="TableParagraph"/>
              <w:spacing w:line="240" w:lineRule="auto" w:before="1"/>
              <w:ind w:left="1486" w:right="1471"/>
              <w:jc w:val="center"/>
              <w:rPr>
                <w:rFonts w:ascii="Arial"/>
                <w:b/>
                <w:sz w:val="7"/>
              </w:rPr>
            </w:pPr>
            <w:r>
              <w:rPr>
                <w:rFonts w:ascii="Arial"/>
                <w:b/>
                <w:color w:val="333333"/>
                <w:w w:val="105"/>
                <w:sz w:val="7"/>
              </w:rPr>
              <w:t>Despesa</w:t>
            </w:r>
            <w:r>
              <w:rPr>
                <w:rFonts w:ascii="Arial"/>
                <w:b/>
                <w:color w:val="333333"/>
                <w:spacing w:val="4"/>
                <w:w w:val="105"/>
                <w:sz w:val="7"/>
              </w:rPr>
              <w:t> </w:t>
            </w:r>
            <w:r>
              <w:rPr>
                <w:rFonts w:ascii="Arial"/>
                <w:b/>
                <w:color w:val="333333"/>
                <w:w w:val="105"/>
                <w:sz w:val="7"/>
              </w:rPr>
              <w:t>com</w:t>
            </w:r>
            <w:r>
              <w:rPr>
                <w:rFonts w:ascii="Arial"/>
                <w:b/>
                <w:color w:val="333333"/>
                <w:spacing w:val="5"/>
                <w:w w:val="105"/>
                <w:sz w:val="7"/>
              </w:rPr>
              <w:t> </w:t>
            </w:r>
            <w:r>
              <w:rPr>
                <w:rFonts w:ascii="Arial"/>
                <w:b/>
                <w:color w:val="333333"/>
                <w:w w:val="105"/>
                <w:sz w:val="7"/>
              </w:rPr>
              <w:t>Pessoal</w:t>
            </w:r>
          </w:p>
        </w:tc>
        <w:tc>
          <w:tcPr>
            <w:tcW w:w="11433" w:type="dxa"/>
            <w:gridSpan w:val="14"/>
            <w:shd w:val="clear" w:color="auto" w:fill="F4F4F4"/>
          </w:tcPr>
          <w:p>
            <w:pPr>
              <w:pStyle w:val="TableParagraph"/>
              <w:spacing w:before="21"/>
              <w:ind w:left="4876" w:right="4864"/>
              <w:jc w:val="center"/>
              <w:rPr>
                <w:rFonts w:ascii="Arial"/>
                <w:b/>
                <w:sz w:val="7"/>
              </w:rPr>
            </w:pPr>
            <w:r>
              <w:rPr>
                <w:rFonts w:ascii="Arial"/>
                <w:b/>
                <w:color w:val="333333"/>
                <w:w w:val="105"/>
                <w:sz w:val="7"/>
              </w:rPr>
              <w:t>Despesa</w:t>
            </w:r>
            <w:r>
              <w:rPr>
                <w:rFonts w:ascii="Arial"/>
                <w:b/>
                <w:color w:val="333333"/>
                <w:spacing w:val="5"/>
                <w:w w:val="105"/>
                <w:sz w:val="7"/>
              </w:rPr>
              <w:t> </w:t>
            </w:r>
            <w:r>
              <w:rPr>
                <w:rFonts w:ascii="Arial"/>
                <w:b/>
                <w:color w:val="333333"/>
                <w:w w:val="105"/>
                <w:sz w:val="7"/>
              </w:rPr>
              <w:t>Executada</w:t>
            </w:r>
            <w:r>
              <w:rPr>
                <w:rFonts w:ascii="Arial"/>
                <w:b/>
                <w:color w:val="333333"/>
                <w:spacing w:val="5"/>
                <w:w w:val="105"/>
                <w:sz w:val="7"/>
              </w:rPr>
              <w:t> </w:t>
            </w:r>
            <w:r>
              <w:rPr>
                <w:rFonts w:ascii="Arial"/>
                <w:b/>
                <w:color w:val="333333"/>
                <w:w w:val="105"/>
                <w:sz w:val="7"/>
              </w:rPr>
              <w:t>com</w:t>
            </w:r>
            <w:r>
              <w:rPr>
                <w:rFonts w:ascii="Arial"/>
                <w:b/>
                <w:color w:val="333333"/>
                <w:spacing w:val="6"/>
                <w:w w:val="105"/>
                <w:sz w:val="7"/>
              </w:rPr>
              <w:t> </w:t>
            </w:r>
            <w:r>
              <w:rPr>
                <w:rFonts w:ascii="Arial"/>
                <w:b/>
                <w:color w:val="333333"/>
                <w:w w:val="105"/>
                <w:sz w:val="7"/>
              </w:rPr>
              <w:t>Pessoal</w:t>
            </w:r>
          </w:p>
        </w:tc>
      </w:tr>
      <w:tr>
        <w:trPr>
          <w:trHeight w:val="119" w:hRule="atLeast"/>
        </w:trPr>
        <w:tc>
          <w:tcPr>
            <w:tcW w:w="3795" w:type="dxa"/>
            <w:vMerge/>
            <w:tcBorders>
              <w:top w:val="nil"/>
            </w:tcBorders>
            <w:shd w:val="clear" w:color="auto" w:fill="F4F4F4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1433" w:type="dxa"/>
            <w:gridSpan w:val="14"/>
            <w:shd w:val="clear" w:color="auto" w:fill="F4F4F4"/>
          </w:tcPr>
          <w:p>
            <w:pPr>
              <w:pStyle w:val="TableParagraph"/>
              <w:spacing w:before="21"/>
              <w:ind w:left="4876" w:right="4864"/>
              <w:jc w:val="center"/>
              <w:rPr>
                <w:rFonts w:ascii="Arial" w:hAnsi="Arial"/>
                <w:b/>
                <w:sz w:val="7"/>
              </w:rPr>
            </w:pPr>
            <w:r>
              <w:rPr>
                <w:rFonts w:ascii="Arial" w:hAnsi="Arial"/>
                <w:b/>
                <w:color w:val="333333"/>
                <w:w w:val="105"/>
                <w:sz w:val="7"/>
              </w:rPr>
              <w:t>DESPESAS</w:t>
            </w:r>
            <w:r>
              <w:rPr>
                <w:rFonts w:ascii="Arial" w:hAnsi="Arial"/>
                <w:b/>
                <w:color w:val="333333"/>
                <w:spacing w:val="6"/>
                <w:w w:val="105"/>
                <w:sz w:val="7"/>
              </w:rPr>
              <w:t> </w:t>
            </w:r>
            <w:r>
              <w:rPr>
                <w:rFonts w:ascii="Arial" w:hAnsi="Arial"/>
                <w:b/>
                <w:color w:val="333333"/>
                <w:w w:val="105"/>
                <w:sz w:val="7"/>
              </w:rPr>
              <w:t>EXECUTADAS</w:t>
            </w:r>
            <w:r>
              <w:rPr>
                <w:rFonts w:ascii="Arial" w:hAnsi="Arial"/>
                <w:b/>
                <w:color w:val="333333"/>
                <w:spacing w:val="6"/>
                <w:w w:val="105"/>
                <w:sz w:val="7"/>
              </w:rPr>
              <w:t> </w:t>
            </w:r>
            <w:r>
              <w:rPr>
                <w:rFonts w:ascii="Arial" w:hAnsi="Arial"/>
                <w:b/>
                <w:color w:val="333333"/>
                <w:w w:val="105"/>
                <w:sz w:val="7"/>
              </w:rPr>
              <w:t>(Últimos</w:t>
            </w:r>
            <w:r>
              <w:rPr>
                <w:rFonts w:ascii="Arial" w:hAnsi="Arial"/>
                <w:b/>
                <w:color w:val="333333"/>
                <w:spacing w:val="6"/>
                <w:w w:val="105"/>
                <w:sz w:val="7"/>
              </w:rPr>
              <w:t> </w:t>
            </w:r>
            <w:r>
              <w:rPr>
                <w:rFonts w:ascii="Arial" w:hAnsi="Arial"/>
                <w:b/>
                <w:color w:val="333333"/>
                <w:w w:val="105"/>
                <w:sz w:val="7"/>
              </w:rPr>
              <w:t>12</w:t>
            </w:r>
            <w:r>
              <w:rPr>
                <w:rFonts w:ascii="Arial" w:hAnsi="Arial"/>
                <w:b/>
                <w:color w:val="333333"/>
                <w:spacing w:val="6"/>
                <w:w w:val="105"/>
                <w:sz w:val="7"/>
              </w:rPr>
              <w:t> </w:t>
            </w:r>
            <w:r>
              <w:rPr>
                <w:rFonts w:ascii="Arial" w:hAnsi="Arial"/>
                <w:b/>
                <w:color w:val="333333"/>
                <w:w w:val="105"/>
                <w:sz w:val="7"/>
              </w:rPr>
              <w:t>Meses)</w:t>
            </w:r>
          </w:p>
        </w:tc>
      </w:tr>
      <w:tr>
        <w:trPr>
          <w:trHeight w:val="119" w:hRule="atLeast"/>
        </w:trPr>
        <w:tc>
          <w:tcPr>
            <w:tcW w:w="3795" w:type="dxa"/>
            <w:vMerge/>
            <w:tcBorders>
              <w:top w:val="nil"/>
            </w:tcBorders>
            <w:shd w:val="clear" w:color="auto" w:fill="F4F4F4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755" w:type="dxa"/>
            <w:gridSpan w:val="13"/>
            <w:shd w:val="clear" w:color="auto" w:fill="F4F4F4"/>
          </w:tcPr>
          <w:p>
            <w:pPr>
              <w:pStyle w:val="TableParagraph"/>
              <w:spacing w:before="21"/>
              <w:ind w:left="4127" w:right="4115"/>
              <w:jc w:val="center"/>
              <w:rPr>
                <w:rFonts w:ascii="Arial"/>
                <w:b/>
                <w:sz w:val="7"/>
              </w:rPr>
            </w:pPr>
            <w:r>
              <w:rPr>
                <w:rFonts w:ascii="Arial"/>
                <w:b/>
                <w:color w:val="333333"/>
                <w:w w:val="105"/>
                <w:sz w:val="7"/>
              </w:rPr>
              <w:t>LIQUIDADAS</w:t>
            </w:r>
          </w:p>
        </w:tc>
        <w:tc>
          <w:tcPr>
            <w:tcW w:w="2678" w:type="dxa"/>
            <w:vMerge w:val="restart"/>
            <w:shd w:val="clear" w:color="auto" w:fill="F4F4F4"/>
          </w:tcPr>
          <w:p>
            <w:pPr>
              <w:pStyle w:val="TableParagraph"/>
              <w:spacing w:line="240" w:lineRule="auto" w:before="7"/>
              <w:jc w:val="left"/>
              <w:rPr>
                <w:rFonts w:ascii="Arial"/>
                <w:b/>
                <w:sz w:val="7"/>
              </w:rPr>
            </w:pPr>
          </w:p>
          <w:p>
            <w:pPr>
              <w:pStyle w:val="TableParagraph"/>
              <w:spacing w:line="240" w:lineRule="auto" w:before="0"/>
              <w:ind w:left="265"/>
              <w:jc w:val="left"/>
              <w:rPr>
                <w:rFonts w:ascii="Arial" w:hAnsi="Arial"/>
                <w:b/>
                <w:sz w:val="7"/>
              </w:rPr>
            </w:pPr>
            <w:r>
              <w:rPr>
                <w:rFonts w:ascii="Arial" w:hAnsi="Arial"/>
                <w:b/>
                <w:color w:val="333333"/>
                <w:w w:val="105"/>
                <w:sz w:val="7"/>
              </w:rPr>
              <w:t>INSCRITAS</w:t>
            </w:r>
            <w:r>
              <w:rPr>
                <w:rFonts w:ascii="Arial" w:hAnsi="Arial"/>
                <w:b/>
                <w:color w:val="333333"/>
                <w:spacing w:val="4"/>
                <w:w w:val="105"/>
                <w:sz w:val="7"/>
              </w:rPr>
              <w:t> </w:t>
            </w:r>
            <w:r>
              <w:rPr>
                <w:rFonts w:ascii="Arial" w:hAnsi="Arial"/>
                <w:b/>
                <w:color w:val="333333"/>
                <w:w w:val="105"/>
                <w:sz w:val="7"/>
              </w:rPr>
              <w:t>EM</w:t>
            </w:r>
            <w:r>
              <w:rPr>
                <w:rFonts w:ascii="Arial" w:hAnsi="Arial"/>
                <w:b/>
                <w:color w:val="333333"/>
                <w:spacing w:val="5"/>
                <w:w w:val="105"/>
                <w:sz w:val="7"/>
              </w:rPr>
              <w:t> </w:t>
            </w:r>
            <w:r>
              <w:rPr>
                <w:rFonts w:ascii="Arial" w:hAnsi="Arial"/>
                <w:b/>
                <w:color w:val="333333"/>
                <w:w w:val="105"/>
                <w:sz w:val="7"/>
              </w:rPr>
              <w:t>RESTOS</w:t>
            </w:r>
            <w:r>
              <w:rPr>
                <w:rFonts w:ascii="Arial" w:hAnsi="Arial"/>
                <w:b/>
                <w:color w:val="333333"/>
                <w:spacing w:val="5"/>
                <w:w w:val="105"/>
                <w:sz w:val="7"/>
              </w:rPr>
              <w:t> </w:t>
            </w:r>
            <w:r>
              <w:rPr>
                <w:rFonts w:ascii="Arial" w:hAnsi="Arial"/>
                <w:b/>
                <w:color w:val="333333"/>
                <w:w w:val="105"/>
                <w:sz w:val="7"/>
              </w:rPr>
              <w:t>A</w:t>
            </w:r>
            <w:r>
              <w:rPr>
                <w:rFonts w:ascii="Arial" w:hAnsi="Arial"/>
                <w:b/>
                <w:color w:val="333333"/>
                <w:spacing w:val="5"/>
                <w:w w:val="105"/>
                <w:sz w:val="7"/>
              </w:rPr>
              <w:t> </w:t>
            </w:r>
            <w:r>
              <w:rPr>
                <w:rFonts w:ascii="Arial" w:hAnsi="Arial"/>
                <w:b/>
                <w:color w:val="333333"/>
                <w:w w:val="105"/>
                <w:sz w:val="7"/>
              </w:rPr>
              <w:t>PAGAR</w:t>
            </w:r>
            <w:r>
              <w:rPr>
                <w:rFonts w:ascii="Arial" w:hAnsi="Arial"/>
                <w:b/>
                <w:color w:val="333333"/>
                <w:spacing w:val="5"/>
                <w:w w:val="105"/>
                <w:sz w:val="7"/>
              </w:rPr>
              <w:t> </w:t>
            </w:r>
            <w:r>
              <w:rPr>
                <w:rFonts w:ascii="Arial" w:hAnsi="Arial"/>
                <w:b/>
                <w:color w:val="333333"/>
                <w:w w:val="105"/>
                <w:sz w:val="7"/>
              </w:rPr>
              <w:t>NÃO</w:t>
            </w:r>
            <w:r>
              <w:rPr>
                <w:rFonts w:ascii="Arial" w:hAnsi="Arial"/>
                <w:b/>
                <w:color w:val="333333"/>
                <w:spacing w:val="5"/>
                <w:w w:val="105"/>
                <w:sz w:val="7"/>
              </w:rPr>
              <w:t> </w:t>
            </w:r>
            <w:r>
              <w:rPr>
                <w:rFonts w:ascii="Arial" w:hAnsi="Arial"/>
                <w:b/>
                <w:color w:val="333333"/>
                <w:w w:val="105"/>
                <w:sz w:val="7"/>
              </w:rPr>
              <w:t>PROCESSADOS</w:t>
            </w:r>
            <w:r>
              <w:rPr>
                <w:rFonts w:ascii="Arial" w:hAnsi="Arial"/>
                <w:b/>
                <w:color w:val="333333"/>
                <w:spacing w:val="5"/>
                <w:w w:val="105"/>
                <w:sz w:val="7"/>
              </w:rPr>
              <w:t> </w:t>
            </w:r>
            <w:r>
              <w:rPr>
                <w:rFonts w:ascii="Arial" w:hAnsi="Arial"/>
                <w:b/>
                <w:color w:val="333333"/>
                <w:w w:val="105"/>
                <w:sz w:val="7"/>
              </w:rPr>
              <w:t>(b)</w:t>
            </w:r>
          </w:p>
        </w:tc>
      </w:tr>
      <w:tr>
        <w:trPr>
          <w:trHeight w:val="119" w:hRule="atLeast"/>
        </w:trPr>
        <w:tc>
          <w:tcPr>
            <w:tcW w:w="3795" w:type="dxa"/>
            <w:vMerge/>
            <w:tcBorders>
              <w:top w:val="nil"/>
            </w:tcBorders>
            <w:shd w:val="clear" w:color="auto" w:fill="F4F4F4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06" w:type="dxa"/>
            <w:shd w:val="clear" w:color="auto" w:fill="F4F4F4"/>
          </w:tcPr>
          <w:p>
            <w:pPr>
              <w:pStyle w:val="TableParagraph"/>
              <w:spacing w:before="21"/>
              <w:ind w:left="147"/>
              <w:jc w:val="left"/>
              <w:rPr>
                <w:rFonts w:ascii="Arial"/>
                <w:b/>
                <w:sz w:val="7"/>
              </w:rPr>
            </w:pPr>
            <w:r>
              <w:rPr>
                <w:rFonts w:ascii="Arial"/>
                <w:b/>
                <w:color w:val="333333"/>
                <w:w w:val="105"/>
                <w:sz w:val="7"/>
              </w:rPr>
              <w:t>&lt;MR-11&gt;</w:t>
            </w:r>
          </w:p>
        </w:tc>
        <w:tc>
          <w:tcPr>
            <w:tcW w:w="606" w:type="dxa"/>
            <w:shd w:val="clear" w:color="auto" w:fill="F4F4F4"/>
          </w:tcPr>
          <w:p>
            <w:pPr>
              <w:pStyle w:val="TableParagraph"/>
              <w:spacing w:before="21"/>
              <w:ind w:left="146"/>
              <w:jc w:val="left"/>
              <w:rPr>
                <w:rFonts w:ascii="Arial"/>
                <w:b/>
                <w:sz w:val="7"/>
              </w:rPr>
            </w:pPr>
            <w:r>
              <w:rPr>
                <w:rFonts w:ascii="Arial"/>
                <w:b/>
                <w:color w:val="333333"/>
                <w:w w:val="105"/>
                <w:sz w:val="7"/>
              </w:rPr>
              <w:t>&lt;MR-10&gt;</w:t>
            </w:r>
          </w:p>
        </w:tc>
        <w:tc>
          <w:tcPr>
            <w:tcW w:w="606" w:type="dxa"/>
            <w:shd w:val="clear" w:color="auto" w:fill="F4F4F4"/>
          </w:tcPr>
          <w:p>
            <w:pPr>
              <w:pStyle w:val="TableParagraph"/>
              <w:spacing w:before="21"/>
              <w:ind w:left="167"/>
              <w:jc w:val="left"/>
              <w:rPr>
                <w:rFonts w:ascii="Arial"/>
                <w:b/>
                <w:sz w:val="7"/>
              </w:rPr>
            </w:pPr>
            <w:r>
              <w:rPr>
                <w:rFonts w:ascii="Arial"/>
                <w:b/>
                <w:color w:val="333333"/>
                <w:w w:val="105"/>
                <w:sz w:val="7"/>
              </w:rPr>
              <w:t>&lt;MR-9&gt;</w:t>
            </w:r>
          </w:p>
        </w:tc>
        <w:tc>
          <w:tcPr>
            <w:tcW w:w="606" w:type="dxa"/>
            <w:shd w:val="clear" w:color="auto" w:fill="F4F4F4"/>
          </w:tcPr>
          <w:p>
            <w:pPr>
              <w:pStyle w:val="TableParagraph"/>
              <w:spacing w:before="21"/>
              <w:ind w:left="167"/>
              <w:jc w:val="left"/>
              <w:rPr>
                <w:rFonts w:ascii="Arial"/>
                <w:b/>
                <w:sz w:val="7"/>
              </w:rPr>
            </w:pPr>
            <w:r>
              <w:rPr>
                <w:rFonts w:ascii="Arial"/>
                <w:b/>
                <w:color w:val="333333"/>
                <w:w w:val="105"/>
                <w:sz w:val="7"/>
              </w:rPr>
              <w:t>&lt;MR-8&gt;</w:t>
            </w:r>
          </w:p>
        </w:tc>
        <w:tc>
          <w:tcPr>
            <w:tcW w:w="607" w:type="dxa"/>
            <w:shd w:val="clear" w:color="auto" w:fill="F4F4F4"/>
          </w:tcPr>
          <w:p>
            <w:pPr>
              <w:pStyle w:val="TableParagraph"/>
              <w:spacing w:before="21"/>
              <w:ind w:left="167"/>
              <w:jc w:val="left"/>
              <w:rPr>
                <w:rFonts w:ascii="Arial"/>
                <w:b/>
                <w:sz w:val="7"/>
              </w:rPr>
            </w:pPr>
            <w:r>
              <w:rPr>
                <w:rFonts w:ascii="Arial"/>
                <w:b/>
                <w:color w:val="333333"/>
                <w:w w:val="105"/>
                <w:sz w:val="7"/>
              </w:rPr>
              <w:t>&lt;MR-7&gt;</w:t>
            </w:r>
          </w:p>
        </w:tc>
        <w:tc>
          <w:tcPr>
            <w:tcW w:w="607" w:type="dxa"/>
            <w:shd w:val="clear" w:color="auto" w:fill="F4F4F4"/>
          </w:tcPr>
          <w:p>
            <w:pPr>
              <w:pStyle w:val="TableParagraph"/>
              <w:spacing w:before="21"/>
              <w:ind w:left="167"/>
              <w:jc w:val="left"/>
              <w:rPr>
                <w:rFonts w:ascii="Arial"/>
                <w:b/>
                <w:sz w:val="7"/>
              </w:rPr>
            </w:pPr>
            <w:r>
              <w:rPr>
                <w:rFonts w:ascii="Arial"/>
                <w:b/>
                <w:color w:val="333333"/>
                <w:w w:val="105"/>
                <w:sz w:val="7"/>
              </w:rPr>
              <w:t>&lt;MR-6&gt;</w:t>
            </w:r>
          </w:p>
        </w:tc>
        <w:tc>
          <w:tcPr>
            <w:tcW w:w="607" w:type="dxa"/>
            <w:shd w:val="clear" w:color="auto" w:fill="F4F4F4"/>
          </w:tcPr>
          <w:p>
            <w:pPr>
              <w:pStyle w:val="TableParagraph"/>
              <w:spacing w:before="21"/>
              <w:ind w:left="166"/>
              <w:jc w:val="left"/>
              <w:rPr>
                <w:rFonts w:ascii="Arial"/>
                <w:b/>
                <w:sz w:val="7"/>
              </w:rPr>
            </w:pPr>
            <w:r>
              <w:rPr>
                <w:rFonts w:ascii="Arial"/>
                <w:b/>
                <w:color w:val="333333"/>
                <w:w w:val="105"/>
                <w:sz w:val="7"/>
              </w:rPr>
              <w:t>&lt;MR-5&gt;</w:t>
            </w:r>
          </w:p>
        </w:tc>
        <w:tc>
          <w:tcPr>
            <w:tcW w:w="607" w:type="dxa"/>
            <w:shd w:val="clear" w:color="auto" w:fill="F4F4F4"/>
          </w:tcPr>
          <w:p>
            <w:pPr>
              <w:pStyle w:val="TableParagraph"/>
              <w:spacing w:before="21"/>
              <w:ind w:left="166"/>
              <w:jc w:val="left"/>
              <w:rPr>
                <w:rFonts w:ascii="Arial"/>
                <w:b/>
                <w:sz w:val="7"/>
              </w:rPr>
            </w:pPr>
            <w:r>
              <w:rPr>
                <w:rFonts w:ascii="Arial"/>
                <w:b/>
                <w:color w:val="333333"/>
                <w:w w:val="105"/>
                <w:sz w:val="7"/>
              </w:rPr>
              <w:t>&lt;MR-4&gt;</w:t>
            </w:r>
          </w:p>
        </w:tc>
        <w:tc>
          <w:tcPr>
            <w:tcW w:w="607" w:type="dxa"/>
            <w:shd w:val="clear" w:color="auto" w:fill="F4F4F4"/>
          </w:tcPr>
          <w:p>
            <w:pPr>
              <w:pStyle w:val="TableParagraph"/>
              <w:spacing w:before="21"/>
              <w:ind w:left="166"/>
              <w:jc w:val="left"/>
              <w:rPr>
                <w:rFonts w:ascii="Arial"/>
                <w:b/>
                <w:sz w:val="7"/>
              </w:rPr>
            </w:pPr>
            <w:r>
              <w:rPr>
                <w:rFonts w:ascii="Arial"/>
                <w:b/>
                <w:color w:val="333333"/>
                <w:w w:val="105"/>
                <w:sz w:val="7"/>
              </w:rPr>
              <w:t>&lt;MR-3&gt;</w:t>
            </w:r>
          </w:p>
        </w:tc>
        <w:tc>
          <w:tcPr>
            <w:tcW w:w="607" w:type="dxa"/>
            <w:shd w:val="clear" w:color="auto" w:fill="F4F4F4"/>
          </w:tcPr>
          <w:p>
            <w:pPr>
              <w:pStyle w:val="TableParagraph"/>
              <w:spacing w:before="21"/>
              <w:ind w:left="166"/>
              <w:jc w:val="left"/>
              <w:rPr>
                <w:rFonts w:ascii="Arial"/>
                <w:b/>
                <w:sz w:val="7"/>
              </w:rPr>
            </w:pPr>
            <w:r>
              <w:rPr>
                <w:rFonts w:ascii="Arial"/>
                <w:b/>
                <w:color w:val="333333"/>
                <w:w w:val="105"/>
                <w:sz w:val="7"/>
              </w:rPr>
              <w:t>&lt;MR-2&gt;</w:t>
            </w:r>
          </w:p>
        </w:tc>
        <w:tc>
          <w:tcPr>
            <w:tcW w:w="607" w:type="dxa"/>
            <w:shd w:val="clear" w:color="auto" w:fill="F4F4F4"/>
          </w:tcPr>
          <w:p>
            <w:pPr>
              <w:pStyle w:val="TableParagraph"/>
              <w:spacing w:before="21"/>
              <w:ind w:left="165"/>
              <w:jc w:val="left"/>
              <w:rPr>
                <w:rFonts w:ascii="Arial"/>
                <w:b/>
                <w:sz w:val="7"/>
              </w:rPr>
            </w:pPr>
            <w:r>
              <w:rPr>
                <w:rFonts w:ascii="Arial"/>
                <w:b/>
                <w:color w:val="333333"/>
                <w:w w:val="105"/>
                <w:sz w:val="7"/>
              </w:rPr>
              <w:t>&lt;MR-1&gt;</w:t>
            </w:r>
          </w:p>
        </w:tc>
        <w:tc>
          <w:tcPr>
            <w:tcW w:w="607" w:type="dxa"/>
            <w:shd w:val="clear" w:color="auto" w:fill="F4F4F4"/>
          </w:tcPr>
          <w:p>
            <w:pPr>
              <w:pStyle w:val="TableParagraph"/>
              <w:spacing w:before="21"/>
              <w:ind w:left="199"/>
              <w:jc w:val="left"/>
              <w:rPr>
                <w:rFonts w:ascii="Arial"/>
                <w:b/>
                <w:sz w:val="7"/>
              </w:rPr>
            </w:pPr>
            <w:r>
              <w:rPr>
                <w:rFonts w:ascii="Arial"/>
                <w:b/>
                <w:color w:val="333333"/>
                <w:w w:val="105"/>
                <w:sz w:val="7"/>
              </w:rPr>
              <w:t>&lt;MR&gt;</w:t>
            </w:r>
          </w:p>
        </w:tc>
        <w:tc>
          <w:tcPr>
            <w:tcW w:w="1475" w:type="dxa"/>
            <w:shd w:val="clear" w:color="auto" w:fill="F4F4F4"/>
          </w:tcPr>
          <w:p>
            <w:pPr>
              <w:pStyle w:val="TableParagraph"/>
              <w:spacing w:before="21"/>
              <w:ind w:left="156"/>
              <w:jc w:val="left"/>
              <w:rPr>
                <w:rFonts w:ascii="Arial" w:hAnsi="Arial"/>
                <w:b/>
                <w:sz w:val="7"/>
              </w:rPr>
            </w:pPr>
            <w:r>
              <w:rPr>
                <w:rFonts w:ascii="Arial" w:hAnsi="Arial"/>
                <w:b/>
                <w:color w:val="333333"/>
                <w:w w:val="105"/>
                <w:sz w:val="7"/>
              </w:rPr>
              <w:t>TOTAL</w:t>
            </w:r>
            <w:r>
              <w:rPr>
                <w:rFonts w:ascii="Arial" w:hAnsi="Arial"/>
                <w:b/>
                <w:color w:val="333333"/>
                <w:spacing w:val="4"/>
                <w:w w:val="105"/>
                <w:sz w:val="7"/>
              </w:rPr>
              <w:t> </w:t>
            </w:r>
            <w:r>
              <w:rPr>
                <w:rFonts w:ascii="Arial" w:hAnsi="Arial"/>
                <w:b/>
                <w:color w:val="333333"/>
                <w:w w:val="105"/>
                <w:sz w:val="7"/>
              </w:rPr>
              <w:t>(ÚLTIMOS</w:t>
            </w:r>
            <w:r>
              <w:rPr>
                <w:rFonts w:ascii="Arial" w:hAnsi="Arial"/>
                <w:b/>
                <w:color w:val="333333"/>
                <w:spacing w:val="4"/>
                <w:w w:val="105"/>
                <w:sz w:val="7"/>
              </w:rPr>
              <w:t> </w:t>
            </w:r>
            <w:r>
              <w:rPr>
                <w:rFonts w:ascii="Arial" w:hAnsi="Arial"/>
                <w:b/>
                <w:color w:val="333333"/>
                <w:w w:val="105"/>
                <w:sz w:val="7"/>
              </w:rPr>
              <w:t>12</w:t>
            </w:r>
            <w:r>
              <w:rPr>
                <w:rFonts w:ascii="Arial" w:hAnsi="Arial"/>
                <w:b/>
                <w:color w:val="333333"/>
                <w:spacing w:val="4"/>
                <w:w w:val="105"/>
                <w:sz w:val="7"/>
              </w:rPr>
              <w:t> </w:t>
            </w:r>
            <w:r>
              <w:rPr>
                <w:rFonts w:ascii="Arial" w:hAnsi="Arial"/>
                <w:b/>
                <w:color w:val="333333"/>
                <w:w w:val="105"/>
                <w:sz w:val="7"/>
              </w:rPr>
              <w:t>MESES)</w:t>
            </w:r>
            <w:r>
              <w:rPr>
                <w:rFonts w:ascii="Arial" w:hAnsi="Arial"/>
                <w:b/>
                <w:color w:val="333333"/>
                <w:spacing w:val="4"/>
                <w:w w:val="105"/>
                <w:sz w:val="7"/>
              </w:rPr>
              <w:t> </w:t>
            </w:r>
            <w:r>
              <w:rPr>
                <w:rFonts w:ascii="Arial" w:hAnsi="Arial"/>
                <w:b/>
                <w:color w:val="333333"/>
                <w:w w:val="105"/>
                <w:sz w:val="7"/>
              </w:rPr>
              <w:t>(a)</w:t>
            </w:r>
          </w:p>
        </w:tc>
        <w:tc>
          <w:tcPr>
            <w:tcW w:w="2678" w:type="dxa"/>
            <w:vMerge/>
            <w:tcBorders>
              <w:top w:val="nil"/>
            </w:tcBorders>
            <w:shd w:val="clear" w:color="auto" w:fill="F4F4F4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19" w:hRule="atLeast"/>
        </w:trPr>
        <w:tc>
          <w:tcPr>
            <w:tcW w:w="3795" w:type="dxa"/>
          </w:tcPr>
          <w:p>
            <w:pPr>
              <w:pStyle w:val="TableParagraph"/>
              <w:spacing w:before="21"/>
              <w:ind w:left="22"/>
              <w:jc w:val="left"/>
              <w:rPr>
                <w:rFonts w:ascii="Arial" w:hAnsi="Arial"/>
                <w:b/>
                <w:sz w:val="7"/>
              </w:rPr>
            </w:pPr>
            <w:r>
              <w:rPr>
                <w:rFonts w:ascii="Arial" w:hAnsi="Arial"/>
                <w:b/>
                <w:w w:val="105"/>
                <w:sz w:val="7"/>
              </w:rPr>
              <w:t>Despesa</w:t>
            </w:r>
            <w:r>
              <w:rPr>
                <w:rFonts w:ascii="Arial" w:hAnsi="Arial"/>
                <w:b/>
                <w:spacing w:val="4"/>
                <w:w w:val="105"/>
                <w:sz w:val="7"/>
              </w:rPr>
              <w:t> </w:t>
            </w:r>
            <w:r>
              <w:rPr>
                <w:rFonts w:ascii="Arial" w:hAnsi="Arial"/>
                <w:b/>
                <w:w w:val="105"/>
                <w:sz w:val="7"/>
              </w:rPr>
              <w:t>com</w:t>
            </w:r>
            <w:r>
              <w:rPr>
                <w:rFonts w:ascii="Arial" w:hAnsi="Arial"/>
                <w:b/>
                <w:spacing w:val="5"/>
                <w:w w:val="105"/>
                <w:sz w:val="7"/>
              </w:rPr>
              <w:t> </w:t>
            </w:r>
            <w:r>
              <w:rPr>
                <w:rFonts w:ascii="Arial" w:hAnsi="Arial"/>
                <w:b/>
                <w:w w:val="105"/>
                <w:sz w:val="7"/>
              </w:rPr>
              <w:t>Pessoal</w:t>
            </w:r>
            <w:r>
              <w:rPr>
                <w:rFonts w:ascii="Arial" w:hAnsi="Arial"/>
                <w:b/>
                <w:spacing w:val="4"/>
                <w:w w:val="105"/>
                <w:sz w:val="7"/>
              </w:rPr>
              <w:t> </w:t>
            </w:r>
            <w:r>
              <w:rPr>
                <w:rFonts w:ascii="Arial" w:hAnsi="Arial"/>
                <w:b/>
                <w:w w:val="105"/>
                <w:sz w:val="7"/>
              </w:rPr>
              <w:t>(Últimos</w:t>
            </w:r>
            <w:r>
              <w:rPr>
                <w:rFonts w:ascii="Arial" w:hAnsi="Arial"/>
                <w:b/>
                <w:spacing w:val="5"/>
                <w:w w:val="105"/>
                <w:sz w:val="7"/>
              </w:rPr>
              <w:t> </w:t>
            </w:r>
            <w:r>
              <w:rPr>
                <w:rFonts w:ascii="Arial" w:hAnsi="Arial"/>
                <w:b/>
                <w:w w:val="105"/>
                <w:sz w:val="7"/>
              </w:rPr>
              <w:t>12</w:t>
            </w:r>
            <w:r>
              <w:rPr>
                <w:rFonts w:ascii="Arial" w:hAnsi="Arial"/>
                <w:b/>
                <w:spacing w:val="4"/>
                <w:w w:val="105"/>
                <w:sz w:val="7"/>
              </w:rPr>
              <w:t> </w:t>
            </w:r>
            <w:r>
              <w:rPr>
                <w:rFonts w:ascii="Arial" w:hAnsi="Arial"/>
                <w:b/>
                <w:w w:val="105"/>
                <w:sz w:val="7"/>
              </w:rPr>
              <w:t>Meses)</w:t>
            </w:r>
          </w:p>
        </w:tc>
        <w:tc>
          <w:tcPr>
            <w:tcW w:w="606" w:type="dxa"/>
          </w:tcPr>
          <w:p>
            <w:pPr>
              <w:pStyle w:val="TableParagraph"/>
              <w:spacing w:before="21"/>
              <w:ind w:left="14"/>
              <w:jc w:val="center"/>
              <w:rPr>
                <w:rFonts w:ascii="Arial"/>
                <w:b/>
                <w:sz w:val="7"/>
              </w:rPr>
            </w:pPr>
            <w:r>
              <w:rPr>
                <w:rFonts w:ascii="Arial"/>
                <w:b/>
                <w:w w:val="107"/>
                <w:sz w:val="7"/>
              </w:rPr>
              <w:t>-</w:t>
            </w:r>
          </w:p>
        </w:tc>
        <w:tc>
          <w:tcPr>
            <w:tcW w:w="606" w:type="dxa"/>
          </w:tcPr>
          <w:p>
            <w:pPr>
              <w:pStyle w:val="TableParagraph"/>
              <w:spacing w:before="21"/>
              <w:ind w:left="14"/>
              <w:jc w:val="center"/>
              <w:rPr>
                <w:rFonts w:ascii="Arial"/>
                <w:b/>
                <w:sz w:val="7"/>
              </w:rPr>
            </w:pPr>
            <w:r>
              <w:rPr>
                <w:rFonts w:ascii="Arial"/>
                <w:b/>
                <w:w w:val="107"/>
                <w:sz w:val="7"/>
              </w:rPr>
              <w:t>-</w:t>
            </w:r>
          </w:p>
        </w:tc>
        <w:tc>
          <w:tcPr>
            <w:tcW w:w="606" w:type="dxa"/>
          </w:tcPr>
          <w:p>
            <w:pPr>
              <w:pStyle w:val="TableParagraph"/>
              <w:spacing w:before="21"/>
              <w:ind w:left="14"/>
              <w:jc w:val="center"/>
              <w:rPr>
                <w:rFonts w:ascii="Arial"/>
                <w:b/>
                <w:sz w:val="7"/>
              </w:rPr>
            </w:pPr>
            <w:r>
              <w:rPr>
                <w:rFonts w:ascii="Arial"/>
                <w:b/>
                <w:w w:val="107"/>
                <w:sz w:val="7"/>
              </w:rPr>
              <w:t>-</w:t>
            </w:r>
          </w:p>
        </w:tc>
        <w:tc>
          <w:tcPr>
            <w:tcW w:w="606" w:type="dxa"/>
          </w:tcPr>
          <w:p>
            <w:pPr>
              <w:pStyle w:val="TableParagraph"/>
              <w:spacing w:before="21"/>
              <w:ind w:left="14"/>
              <w:jc w:val="center"/>
              <w:rPr>
                <w:rFonts w:ascii="Arial"/>
                <w:b/>
                <w:sz w:val="7"/>
              </w:rPr>
            </w:pPr>
            <w:r>
              <w:rPr>
                <w:rFonts w:ascii="Arial"/>
                <w:b/>
                <w:w w:val="107"/>
                <w:sz w:val="7"/>
              </w:rPr>
              <w:t>-</w:t>
            </w:r>
          </w:p>
        </w:tc>
        <w:tc>
          <w:tcPr>
            <w:tcW w:w="607" w:type="dxa"/>
          </w:tcPr>
          <w:p>
            <w:pPr>
              <w:pStyle w:val="TableParagraph"/>
              <w:spacing w:before="21"/>
              <w:ind w:left="13"/>
              <w:jc w:val="center"/>
              <w:rPr>
                <w:rFonts w:ascii="Arial"/>
                <w:b/>
                <w:sz w:val="7"/>
              </w:rPr>
            </w:pPr>
            <w:r>
              <w:rPr>
                <w:rFonts w:ascii="Arial"/>
                <w:b/>
                <w:w w:val="107"/>
                <w:sz w:val="7"/>
              </w:rPr>
              <w:t>-</w:t>
            </w:r>
          </w:p>
        </w:tc>
        <w:tc>
          <w:tcPr>
            <w:tcW w:w="607" w:type="dxa"/>
          </w:tcPr>
          <w:p>
            <w:pPr>
              <w:pStyle w:val="TableParagraph"/>
              <w:spacing w:before="21"/>
              <w:ind w:left="13"/>
              <w:jc w:val="center"/>
              <w:rPr>
                <w:rFonts w:ascii="Arial"/>
                <w:b/>
                <w:sz w:val="7"/>
              </w:rPr>
            </w:pPr>
            <w:r>
              <w:rPr>
                <w:rFonts w:ascii="Arial"/>
                <w:b/>
                <w:w w:val="107"/>
                <w:sz w:val="7"/>
              </w:rPr>
              <w:t>-</w:t>
            </w:r>
          </w:p>
        </w:tc>
        <w:tc>
          <w:tcPr>
            <w:tcW w:w="607" w:type="dxa"/>
          </w:tcPr>
          <w:p>
            <w:pPr>
              <w:pStyle w:val="TableParagraph"/>
              <w:spacing w:before="21"/>
              <w:ind w:left="12"/>
              <w:jc w:val="center"/>
              <w:rPr>
                <w:rFonts w:ascii="Arial"/>
                <w:b/>
                <w:sz w:val="7"/>
              </w:rPr>
            </w:pPr>
            <w:r>
              <w:rPr>
                <w:rFonts w:ascii="Arial"/>
                <w:b/>
                <w:w w:val="107"/>
                <w:sz w:val="7"/>
              </w:rPr>
              <w:t>-</w:t>
            </w:r>
          </w:p>
        </w:tc>
        <w:tc>
          <w:tcPr>
            <w:tcW w:w="607" w:type="dxa"/>
          </w:tcPr>
          <w:p>
            <w:pPr>
              <w:pStyle w:val="TableParagraph"/>
              <w:spacing w:before="21"/>
              <w:ind w:left="11"/>
              <w:jc w:val="center"/>
              <w:rPr>
                <w:rFonts w:ascii="Arial"/>
                <w:b/>
                <w:sz w:val="7"/>
              </w:rPr>
            </w:pPr>
            <w:r>
              <w:rPr>
                <w:rFonts w:ascii="Arial"/>
                <w:b/>
                <w:w w:val="107"/>
                <w:sz w:val="7"/>
              </w:rPr>
              <w:t>-</w:t>
            </w:r>
          </w:p>
        </w:tc>
        <w:tc>
          <w:tcPr>
            <w:tcW w:w="607" w:type="dxa"/>
          </w:tcPr>
          <w:p>
            <w:pPr>
              <w:pStyle w:val="TableParagraph"/>
              <w:spacing w:before="21"/>
              <w:ind w:left="11"/>
              <w:jc w:val="center"/>
              <w:rPr>
                <w:rFonts w:ascii="Arial"/>
                <w:b/>
                <w:sz w:val="7"/>
              </w:rPr>
            </w:pPr>
            <w:r>
              <w:rPr>
                <w:rFonts w:ascii="Arial"/>
                <w:b/>
                <w:w w:val="107"/>
                <w:sz w:val="7"/>
              </w:rPr>
              <w:t>-</w:t>
            </w:r>
          </w:p>
        </w:tc>
        <w:tc>
          <w:tcPr>
            <w:tcW w:w="607" w:type="dxa"/>
          </w:tcPr>
          <w:p>
            <w:pPr>
              <w:pStyle w:val="TableParagraph"/>
              <w:spacing w:before="21"/>
              <w:ind w:left="11"/>
              <w:jc w:val="center"/>
              <w:rPr>
                <w:rFonts w:ascii="Arial"/>
                <w:b/>
                <w:sz w:val="7"/>
              </w:rPr>
            </w:pPr>
            <w:r>
              <w:rPr>
                <w:rFonts w:ascii="Arial"/>
                <w:b/>
                <w:w w:val="107"/>
                <w:sz w:val="7"/>
              </w:rPr>
              <w:t>-</w:t>
            </w:r>
          </w:p>
        </w:tc>
        <w:tc>
          <w:tcPr>
            <w:tcW w:w="607" w:type="dxa"/>
          </w:tcPr>
          <w:p>
            <w:pPr>
              <w:pStyle w:val="TableParagraph"/>
              <w:spacing w:before="21"/>
              <w:ind w:left="10"/>
              <w:jc w:val="center"/>
              <w:rPr>
                <w:rFonts w:ascii="Arial"/>
                <w:b/>
                <w:sz w:val="7"/>
              </w:rPr>
            </w:pPr>
            <w:r>
              <w:rPr>
                <w:rFonts w:ascii="Arial"/>
                <w:b/>
                <w:w w:val="107"/>
                <w:sz w:val="7"/>
              </w:rPr>
              <w:t>-</w:t>
            </w:r>
          </w:p>
        </w:tc>
        <w:tc>
          <w:tcPr>
            <w:tcW w:w="607" w:type="dxa"/>
          </w:tcPr>
          <w:p>
            <w:pPr>
              <w:pStyle w:val="TableParagraph"/>
              <w:spacing w:before="21"/>
              <w:ind w:left="9"/>
              <w:jc w:val="center"/>
              <w:rPr>
                <w:rFonts w:ascii="Arial"/>
                <w:b/>
                <w:sz w:val="7"/>
              </w:rPr>
            </w:pPr>
            <w:r>
              <w:rPr>
                <w:rFonts w:ascii="Arial"/>
                <w:b/>
                <w:w w:val="107"/>
                <w:sz w:val="7"/>
              </w:rPr>
              <w:t>-</w:t>
            </w:r>
          </w:p>
        </w:tc>
        <w:tc>
          <w:tcPr>
            <w:tcW w:w="1475" w:type="dxa"/>
          </w:tcPr>
          <w:p>
            <w:pPr>
              <w:pStyle w:val="TableParagraph"/>
              <w:spacing w:before="21"/>
              <w:ind w:left="9"/>
              <w:jc w:val="center"/>
              <w:rPr>
                <w:rFonts w:ascii="Arial"/>
                <w:b/>
                <w:sz w:val="7"/>
              </w:rPr>
            </w:pPr>
            <w:r>
              <w:rPr>
                <w:rFonts w:ascii="Arial"/>
                <w:b/>
                <w:w w:val="107"/>
                <w:sz w:val="7"/>
              </w:rPr>
              <w:t>-</w:t>
            </w:r>
          </w:p>
        </w:tc>
        <w:tc>
          <w:tcPr>
            <w:tcW w:w="2678" w:type="dxa"/>
          </w:tcPr>
          <w:p>
            <w:pPr>
              <w:pStyle w:val="TableParagraph"/>
              <w:spacing w:before="21"/>
              <w:ind w:left="8"/>
              <w:jc w:val="center"/>
              <w:rPr>
                <w:rFonts w:ascii="Arial"/>
                <w:b/>
                <w:sz w:val="7"/>
              </w:rPr>
            </w:pPr>
            <w:r>
              <w:rPr>
                <w:rFonts w:ascii="Arial"/>
                <w:b/>
                <w:w w:val="107"/>
                <w:sz w:val="7"/>
              </w:rPr>
              <w:t>-</w:t>
            </w:r>
          </w:p>
        </w:tc>
      </w:tr>
      <w:tr>
        <w:trPr>
          <w:trHeight w:val="117" w:hRule="atLeast"/>
        </w:trPr>
        <w:tc>
          <w:tcPr>
            <w:tcW w:w="3795" w:type="dxa"/>
            <w:shd w:val="clear" w:color="auto" w:fill="F8F8F8"/>
          </w:tcPr>
          <w:p>
            <w:pPr>
              <w:pStyle w:val="TableParagraph"/>
              <w:ind w:left="82"/>
              <w:jc w:val="left"/>
              <w:rPr>
                <w:sz w:val="7"/>
              </w:rPr>
            </w:pPr>
            <w:r>
              <w:rPr>
                <w:w w:val="105"/>
                <w:sz w:val="7"/>
              </w:rPr>
              <w:t>DESPESA</w:t>
            </w:r>
            <w:r>
              <w:rPr>
                <w:spacing w:val="4"/>
                <w:w w:val="105"/>
                <w:sz w:val="7"/>
              </w:rPr>
              <w:t> </w:t>
            </w:r>
            <w:r>
              <w:rPr>
                <w:w w:val="105"/>
                <w:sz w:val="7"/>
              </w:rPr>
              <w:t>BRUTA</w:t>
            </w:r>
            <w:r>
              <w:rPr>
                <w:spacing w:val="5"/>
                <w:w w:val="105"/>
                <w:sz w:val="7"/>
              </w:rPr>
              <w:t> </w:t>
            </w:r>
            <w:r>
              <w:rPr>
                <w:w w:val="105"/>
                <w:sz w:val="7"/>
              </w:rPr>
              <w:t>COM</w:t>
            </w:r>
            <w:r>
              <w:rPr>
                <w:spacing w:val="5"/>
                <w:w w:val="105"/>
                <w:sz w:val="7"/>
              </w:rPr>
              <w:t> </w:t>
            </w:r>
            <w:r>
              <w:rPr>
                <w:w w:val="105"/>
                <w:sz w:val="7"/>
              </w:rPr>
              <w:t>PESSOAL</w:t>
            </w:r>
            <w:r>
              <w:rPr>
                <w:spacing w:val="4"/>
                <w:w w:val="105"/>
                <w:sz w:val="7"/>
              </w:rPr>
              <w:t> </w:t>
            </w:r>
            <w:r>
              <w:rPr>
                <w:w w:val="105"/>
                <w:sz w:val="7"/>
              </w:rPr>
              <w:t>(I)</w:t>
            </w:r>
          </w:p>
        </w:tc>
        <w:tc>
          <w:tcPr>
            <w:tcW w:w="606" w:type="dxa"/>
            <w:shd w:val="clear" w:color="auto" w:fill="F8F8F8"/>
          </w:tcPr>
          <w:p>
            <w:pPr>
              <w:pStyle w:val="TableParagraph"/>
              <w:ind w:right="5"/>
              <w:rPr>
                <w:sz w:val="7"/>
              </w:rPr>
            </w:pPr>
            <w:r>
              <w:rPr>
                <w:w w:val="105"/>
                <w:sz w:val="7"/>
              </w:rPr>
              <w:t>77.356,78</w:t>
            </w:r>
          </w:p>
        </w:tc>
        <w:tc>
          <w:tcPr>
            <w:tcW w:w="606" w:type="dxa"/>
            <w:shd w:val="clear" w:color="auto" w:fill="F8F8F8"/>
          </w:tcPr>
          <w:p>
            <w:pPr>
              <w:pStyle w:val="TableParagraph"/>
              <w:ind w:right="5"/>
              <w:rPr>
                <w:sz w:val="7"/>
              </w:rPr>
            </w:pPr>
            <w:r>
              <w:rPr>
                <w:w w:val="105"/>
                <w:sz w:val="7"/>
              </w:rPr>
              <w:t>148.222,08</w:t>
            </w:r>
          </w:p>
        </w:tc>
        <w:tc>
          <w:tcPr>
            <w:tcW w:w="606" w:type="dxa"/>
            <w:shd w:val="clear" w:color="auto" w:fill="F8F8F8"/>
          </w:tcPr>
          <w:p>
            <w:pPr>
              <w:pStyle w:val="TableParagraph"/>
              <w:ind w:right="5"/>
              <w:rPr>
                <w:sz w:val="7"/>
              </w:rPr>
            </w:pPr>
            <w:r>
              <w:rPr>
                <w:w w:val="105"/>
                <w:sz w:val="7"/>
              </w:rPr>
              <w:t>112.168,78</w:t>
            </w:r>
          </w:p>
        </w:tc>
        <w:tc>
          <w:tcPr>
            <w:tcW w:w="606" w:type="dxa"/>
            <w:shd w:val="clear" w:color="auto" w:fill="F8F8F8"/>
          </w:tcPr>
          <w:p>
            <w:pPr>
              <w:pStyle w:val="TableParagraph"/>
              <w:ind w:right="5"/>
              <w:rPr>
                <w:sz w:val="7"/>
              </w:rPr>
            </w:pPr>
            <w:r>
              <w:rPr>
                <w:w w:val="105"/>
                <w:sz w:val="7"/>
              </w:rPr>
              <w:t>83.546,87</w:t>
            </w:r>
          </w:p>
        </w:tc>
        <w:tc>
          <w:tcPr>
            <w:tcW w:w="607" w:type="dxa"/>
            <w:shd w:val="clear" w:color="auto" w:fill="F8F8F8"/>
          </w:tcPr>
          <w:p>
            <w:pPr>
              <w:pStyle w:val="TableParagraph"/>
              <w:ind w:right="5"/>
              <w:rPr>
                <w:sz w:val="7"/>
              </w:rPr>
            </w:pPr>
            <w:r>
              <w:rPr>
                <w:w w:val="105"/>
                <w:sz w:val="7"/>
              </w:rPr>
              <w:t>87.511,86</w:t>
            </w:r>
          </w:p>
        </w:tc>
        <w:tc>
          <w:tcPr>
            <w:tcW w:w="607" w:type="dxa"/>
            <w:shd w:val="clear" w:color="auto" w:fill="F8F8F8"/>
          </w:tcPr>
          <w:p>
            <w:pPr>
              <w:pStyle w:val="TableParagraph"/>
              <w:ind w:right="6"/>
              <w:rPr>
                <w:sz w:val="7"/>
              </w:rPr>
            </w:pPr>
            <w:r>
              <w:rPr>
                <w:w w:val="105"/>
                <w:sz w:val="7"/>
              </w:rPr>
              <w:t>87.511,86</w:t>
            </w:r>
          </w:p>
        </w:tc>
        <w:tc>
          <w:tcPr>
            <w:tcW w:w="607" w:type="dxa"/>
            <w:shd w:val="clear" w:color="auto" w:fill="F8F8F8"/>
          </w:tcPr>
          <w:p>
            <w:pPr>
              <w:pStyle w:val="TableParagraph"/>
              <w:ind w:right="6"/>
              <w:rPr>
                <w:sz w:val="7"/>
              </w:rPr>
            </w:pPr>
            <w:r>
              <w:rPr>
                <w:w w:val="105"/>
                <w:sz w:val="7"/>
              </w:rPr>
              <w:t>71.731,04</w:t>
            </w:r>
          </w:p>
        </w:tc>
        <w:tc>
          <w:tcPr>
            <w:tcW w:w="607" w:type="dxa"/>
            <w:shd w:val="clear" w:color="auto" w:fill="F8F8F8"/>
          </w:tcPr>
          <w:p>
            <w:pPr>
              <w:pStyle w:val="TableParagraph"/>
              <w:ind w:right="6"/>
              <w:rPr>
                <w:sz w:val="7"/>
              </w:rPr>
            </w:pPr>
            <w:r>
              <w:rPr>
                <w:w w:val="105"/>
                <w:sz w:val="7"/>
              </w:rPr>
              <w:t>103.292,71</w:t>
            </w:r>
          </w:p>
        </w:tc>
        <w:tc>
          <w:tcPr>
            <w:tcW w:w="607" w:type="dxa"/>
            <w:shd w:val="clear" w:color="auto" w:fill="F8F8F8"/>
          </w:tcPr>
          <w:p>
            <w:pPr>
              <w:pStyle w:val="TableParagraph"/>
              <w:ind w:right="7"/>
              <w:rPr>
                <w:sz w:val="7"/>
              </w:rPr>
            </w:pPr>
            <w:r>
              <w:rPr>
                <w:w w:val="105"/>
                <w:sz w:val="7"/>
              </w:rPr>
              <w:t>103.924,73</w:t>
            </w:r>
          </w:p>
        </w:tc>
        <w:tc>
          <w:tcPr>
            <w:tcW w:w="607" w:type="dxa"/>
            <w:shd w:val="clear" w:color="auto" w:fill="F8F8F8"/>
          </w:tcPr>
          <w:p>
            <w:pPr>
              <w:pStyle w:val="TableParagraph"/>
              <w:ind w:right="7"/>
              <w:rPr>
                <w:sz w:val="7"/>
              </w:rPr>
            </w:pPr>
            <w:r>
              <w:rPr>
                <w:w w:val="105"/>
                <w:sz w:val="7"/>
              </w:rPr>
              <w:t>102.142,11</w:t>
            </w:r>
          </w:p>
        </w:tc>
        <w:tc>
          <w:tcPr>
            <w:tcW w:w="607" w:type="dxa"/>
            <w:shd w:val="clear" w:color="auto" w:fill="F8F8F8"/>
          </w:tcPr>
          <w:p>
            <w:pPr>
              <w:pStyle w:val="TableParagraph"/>
              <w:ind w:right="7"/>
              <w:rPr>
                <w:sz w:val="7"/>
              </w:rPr>
            </w:pPr>
            <w:r>
              <w:rPr>
                <w:w w:val="105"/>
                <w:sz w:val="7"/>
              </w:rPr>
              <w:t>108.297,40</w:t>
            </w:r>
          </w:p>
        </w:tc>
        <w:tc>
          <w:tcPr>
            <w:tcW w:w="607" w:type="dxa"/>
            <w:shd w:val="clear" w:color="auto" w:fill="F8F8F8"/>
          </w:tcPr>
          <w:p>
            <w:pPr>
              <w:pStyle w:val="TableParagraph"/>
              <w:ind w:right="7"/>
              <w:rPr>
                <w:sz w:val="7"/>
              </w:rPr>
            </w:pPr>
            <w:r>
              <w:rPr>
                <w:w w:val="105"/>
                <w:sz w:val="7"/>
              </w:rPr>
              <w:t>102.075,06</w:t>
            </w:r>
          </w:p>
        </w:tc>
        <w:tc>
          <w:tcPr>
            <w:tcW w:w="1475" w:type="dxa"/>
            <w:shd w:val="clear" w:color="auto" w:fill="F8F8F8"/>
          </w:tcPr>
          <w:p>
            <w:pPr>
              <w:pStyle w:val="TableParagraph"/>
              <w:ind w:right="7"/>
              <w:rPr>
                <w:sz w:val="7"/>
              </w:rPr>
            </w:pPr>
            <w:r>
              <w:rPr>
                <w:w w:val="105"/>
                <w:sz w:val="7"/>
              </w:rPr>
              <w:t>1.187.781,28</w:t>
            </w:r>
          </w:p>
        </w:tc>
        <w:tc>
          <w:tcPr>
            <w:tcW w:w="2678" w:type="dxa"/>
            <w:shd w:val="clear" w:color="auto" w:fill="F8F8F8"/>
          </w:tcPr>
          <w:p>
            <w:pPr>
              <w:pStyle w:val="TableParagraph"/>
              <w:ind w:right="8"/>
              <w:rPr>
                <w:sz w:val="7"/>
              </w:rPr>
            </w:pPr>
            <w:r>
              <w:rPr>
                <w:w w:val="105"/>
                <w:sz w:val="7"/>
              </w:rPr>
              <w:t>0,00</w:t>
            </w:r>
          </w:p>
        </w:tc>
      </w:tr>
      <w:tr>
        <w:trPr>
          <w:trHeight w:val="116" w:hRule="atLeast"/>
        </w:trPr>
        <w:tc>
          <w:tcPr>
            <w:tcW w:w="3795" w:type="dxa"/>
          </w:tcPr>
          <w:p>
            <w:pPr>
              <w:pStyle w:val="TableParagraph"/>
              <w:ind w:left="157"/>
              <w:jc w:val="left"/>
              <w:rPr>
                <w:sz w:val="7"/>
              </w:rPr>
            </w:pPr>
            <w:r>
              <w:rPr>
                <w:w w:val="105"/>
                <w:sz w:val="7"/>
              </w:rPr>
              <w:t>Pessoal</w:t>
            </w:r>
            <w:r>
              <w:rPr>
                <w:spacing w:val="4"/>
                <w:w w:val="105"/>
                <w:sz w:val="7"/>
              </w:rPr>
              <w:t> </w:t>
            </w:r>
            <w:r>
              <w:rPr>
                <w:w w:val="105"/>
                <w:sz w:val="7"/>
              </w:rPr>
              <w:t>Ativo</w:t>
            </w:r>
          </w:p>
        </w:tc>
        <w:tc>
          <w:tcPr>
            <w:tcW w:w="606" w:type="dxa"/>
          </w:tcPr>
          <w:p>
            <w:pPr>
              <w:pStyle w:val="TableParagraph"/>
              <w:ind w:right="5"/>
              <w:rPr>
                <w:sz w:val="7"/>
              </w:rPr>
            </w:pPr>
            <w:r>
              <w:rPr>
                <w:w w:val="105"/>
                <w:sz w:val="7"/>
              </w:rPr>
              <w:t>77.356,78</w:t>
            </w:r>
          </w:p>
        </w:tc>
        <w:tc>
          <w:tcPr>
            <w:tcW w:w="606" w:type="dxa"/>
          </w:tcPr>
          <w:p>
            <w:pPr>
              <w:pStyle w:val="TableParagraph"/>
              <w:ind w:right="5"/>
              <w:rPr>
                <w:sz w:val="7"/>
              </w:rPr>
            </w:pPr>
            <w:r>
              <w:rPr>
                <w:w w:val="105"/>
                <w:sz w:val="7"/>
              </w:rPr>
              <w:t>148.222,08</w:t>
            </w:r>
          </w:p>
        </w:tc>
        <w:tc>
          <w:tcPr>
            <w:tcW w:w="606" w:type="dxa"/>
          </w:tcPr>
          <w:p>
            <w:pPr>
              <w:pStyle w:val="TableParagraph"/>
              <w:ind w:right="5"/>
              <w:rPr>
                <w:sz w:val="7"/>
              </w:rPr>
            </w:pPr>
            <w:r>
              <w:rPr>
                <w:w w:val="105"/>
                <w:sz w:val="7"/>
              </w:rPr>
              <w:t>112.168,78</w:t>
            </w:r>
          </w:p>
        </w:tc>
        <w:tc>
          <w:tcPr>
            <w:tcW w:w="606" w:type="dxa"/>
          </w:tcPr>
          <w:p>
            <w:pPr>
              <w:pStyle w:val="TableParagraph"/>
              <w:ind w:right="5"/>
              <w:rPr>
                <w:sz w:val="7"/>
              </w:rPr>
            </w:pPr>
            <w:r>
              <w:rPr>
                <w:w w:val="105"/>
                <w:sz w:val="7"/>
              </w:rPr>
              <w:t>83.546,87</w:t>
            </w:r>
          </w:p>
        </w:tc>
        <w:tc>
          <w:tcPr>
            <w:tcW w:w="607" w:type="dxa"/>
          </w:tcPr>
          <w:p>
            <w:pPr>
              <w:pStyle w:val="TableParagraph"/>
              <w:ind w:right="5"/>
              <w:rPr>
                <w:sz w:val="7"/>
              </w:rPr>
            </w:pPr>
            <w:r>
              <w:rPr>
                <w:w w:val="105"/>
                <w:sz w:val="7"/>
              </w:rPr>
              <w:t>87.511,86</w:t>
            </w:r>
          </w:p>
        </w:tc>
        <w:tc>
          <w:tcPr>
            <w:tcW w:w="607" w:type="dxa"/>
          </w:tcPr>
          <w:p>
            <w:pPr>
              <w:pStyle w:val="TableParagraph"/>
              <w:ind w:right="6"/>
              <w:rPr>
                <w:sz w:val="7"/>
              </w:rPr>
            </w:pPr>
            <w:r>
              <w:rPr>
                <w:w w:val="105"/>
                <w:sz w:val="7"/>
              </w:rPr>
              <w:t>87.511,86</w:t>
            </w:r>
          </w:p>
        </w:tc>
        <w:tc>
          <w:tcPr>
            <w:tcW w:w="607" w:type="dxa"/>
          </w:tcPr>
          <w:p>
            <w:pPr>
              <w:pStyle w:val="TableParagraph"/>
              <w:ind w:right="6"/>
              <w:rPr>
                <w:sz w:val="7"/>
              </w:rPr>
            </w:pPr>
            <w:r>
              <w:rPr>
                <w:w w:val="105"/>
                <w:sz w:val="7"/>
              </w:rPr>
              <w:t>71.731,04</w:t>
            </w:r>
          </w:p>
        </w:tc>
        <w:tc>
          <w:tcPr>
            <w:tcW w:w="607" w:type="dxa"/>
          </w:tcPr>
          <w:p>
            <w:pPr>
              <w:pStyle w:val="TableParagraph"/>
              <w:ind w:right="6"/>
              <w:rPr>
                <w:sz w:val="7"/>
              </w:rPr>
            </w:pPr>
            <w:r>
              <w:rPr>
                <w:w w:val="105"/>
                <w:sz w:val="7"/>
              </w:rPr>
              <w:t>103.292,71</w:t>
            </w:r>
          </w:p>
        </w:tc>
        <w:tc>
          <w:tcPr>
            <w:tcW w:w="607" w:type="dxa"/>
          </w:tcPr>
          <w:p>
            <w:pPr>
              <w:pStyle w:val="TableParagraph"/>
              <w:ind w:right="7"/>
              <w:rPr>
                <w:sz w:val="7"/>
              </w:rPr>
            </w:pPr>
            <w:r>
              <w:rPr>
                <w:w w:val="105"/>
                <w:sz w:val="7"/>
              </w:rPr>
              <w:t>103.924,73</w:t>
            </w:r>
          </w:p>
        </w:tc>
        <w:tc>
          <w:tcPr>
            <w:tcW w:w="607" w:type="dxa"/>
          </w:tcPr>
          <w:p>
            <w:pPr>
              <w:pStyle w:val="TableParagraph"/>
              <w:ind w:right="7"/>
              <w:rPr>
                <w:sz w:val="7"/>
              </w:rPr>
            </w:pPr>
            <w:r>
              <w:rPr>
                <w:w w:val="105"/>
                <w:sz w:val="7"/>
              </w:rPr>
              <w:t>102.142,11</w:t>
            </w:r>
          </w:p>
        </w:tc>
        <w:tc>
          <w:tcPr>
            <w:tcW w:w="607" w:type="dxa"/>
          </w:tcPr>
          <w:p>
            <w:pPr>
              <w:pStyle w:val="TableParagraph"/>
              <w:ind w:right="7"/>
              <w:rPr>
                <w:sz w:val="7"/>
              </w:rPr>
            </w:pPr>
            <w:r>
              <w:rPr>
                <w:w w:val="105"/>
                <w:sz w:val="7"/>
              </w:rPr>
              <w:t>108.297,40</w:t>
            </w:r>
          </w:p>
        </w:tc>
        <w:tc>
          <w:tcPr>
            <w:tcW w:w="607" w:type="dxa"/>
          </w:tcPr>
          <w:p>
            <w:pPr>
              <w:pStyle w:val="TableParagraph"/>
              <w:ind w:right="7"/>
              <w:rPr>
                <w:sz w:val="7"/>
              </w:rPr>
            </w:pPr>
            <w:r>
              <w:rPr>
                <w:w w:val="105"/>
                <w:sz w:val="7"/>
              </w:rPr>
              <w:t>102.075,06</w:t>
            </w:r>
          </w:p>
        </w:tc>
        <w:tc>
          <w:tcPr>
            <w:tcW w:w="1475" w:type="dxa"/>
          </w:tcPr>
          <w:p>
            <w:pPr>
              <w:pStyle w:val="TableParagraph"/>
              <w:ind w:right="7"/>
              <w:rPr>
                <w:sz w:val="7"/>
              </w:rPr>
            </w:pPr>
            <w:r>
              <w:rPr>
                <w:w w:val="105"/>
                <w:sz w:val="7"/>
              </w:rPr>
              <w:t>1.187.781,28</w:t>
            </w:r>
          </w:p>
        </w:tc>
        <w:tc>
          <w:tcPr>
            <w:tcW w:w="2678" w:type="dxa"/>
          </w:tcPr>
          <w:p>
            <w:pPr>
              <w:pStyle w:val="TableParagraph"/>
              <w:ind w:right="8"/>
              <w:rPr>
                <w:sz w:val="7"/>
              </w:rPr>
            </w:pPr>
            <w:r>
              <w:rPr>
                <w:w w:val="105"/>
                <w:sz w:val="7"/>
              </w:rPr>
              <w:t>0,00</w:t>
            </w:r>
          </w:p>
        </w:tc>
      </w:tr>
      <w:tr>
        <w:trPr>
          <w:trHeight w:val="117" w:hRule="atLeast"/>
        </w:trPr>
        <w:tc>
          <w:tcPr>
            <w:tcW w:w="3795" w:type="dxa"/>
            <w:shd w:val="clear" w:color="auto" w:fill="F8F8F8"/>
          </w:tcPr>
          <w:p>
            <w:pPr>
              <w:pStyle w:val="TableParagraph"/>
              <w:ind w:left="232"/>
              <w:jc w:val="left"/>
              <w:rPr>
                <w:sz w:val="7"/>
              </w:rPr>
            </w:pPr>
            <w:r>
              <w:rPr>
                <w:w w:val="105"/>
                <w:sz w:val="7"/>
              </w:rPr>
              <w:t>Vencimentos,</w:t>
            </w:r>
            <w:r>
              <w:rPr>
                <w:spacing w:val="5"/>
                <w:w w:val="105"/>
                <w:sz w:val="7"/>
              </w:rPr>
              <w:t> </w:t>
            </w:r>
            <w:r>
              <w:rPr>
                <w:w w:val="105"/>
                <w:sz w:val="7"/>
              </w:rPr>
              <w:t>Vantagens</w:t>
            </w:r>
            <w:r>
              <w:rPr>
                <w:spacing w:val="6"/>
                <w:w w:val="105"/>
                <w:sz w:val="7"/>
              </w:rPr>
              <w:t> </w:t>
            </w:r>
            <w:r>
              <w:rPr>
                <w:w w:val="105"/>
                <w:sz w:val="7"/>
              </w:rPr>
              <w:t>e</w:t>
            </w:r>
            <w:r>
              <w:rPr>
                <w:spacing w:val="5"/>
                <w:w w:val="105"/>
                <w:sz w:val="7"/>
              </w:rPr>
              <w:t> </w:t>
            </w:r>
            <w:r>
              <w:rPr>
                <w:w w:val="105"/>
                <w:sz w:val="7"/>
              </w:rPr>
              <w:t>Outras</w:t>
            </w:r>
            <w:r>
              <w:rPr>
                <w:spacing w:val="6"/>
                <w:w w:val="105"/>
                <w:sz w:val="7"/>
              </w:rPr>
              <w:t> </w:t>
            </w:r>
            <w:r>
              <w:rPr>
                <w:w w:val="105"/>
                <w:sz w:val="7"/>
              </w:rPr>
              <w:t>Despesas</w:t>
            </w:r>
            <w:r>
              <w:rPr>
                <w:spacing w:val="6"/>
                <w:w w:val="105"/>
                <w:sz w:val="7"/>
              </w:rPr>
              <w:t> </w:t>
            </w:r>
            <w:r>
              <w:rPr>
                <w:w w:val="105"/>
                <w:sz w:val="7"/>
              </w:rPr>
              <w:t>Variáveis</w:t>
            </w:r>
          </w:p>
        </w:tc>
        <w:tc>
          <w:tcPr>
            <w:tcW w:w="606" w:type="dxa"/>
            <w:shd w:val="clear" w:color="auto" w:fill="F8F8F8"/>
          </w:tcPr>
          <w:p>
            <w:pPr>
              <w:pStyle w:val="TableParagraph"/>
              <w:ind w:right="5"/>
              <w:rPr>
                <w:sz w:val="7"/>
              </w:rPr>
            </w:pPr>
            <w:r>
              <w:rPr>
                <w:w w:val="105"/>
                <w:sz w:val="7"/>
              </w:rPr>
              <w:t>63.407,20</w:t>
            </w:r>
          </w:p>
        </w:tc>
        <w:tc>
          <w:tcPr>
            <w:tcW w:w="606" w:type="dxa"/>
            <w:shd w:val="clear" w:color="auto" w:fill="F8F8F8"/>
          </w:tcPr>
          <w:p>
            <w:pPr>
              <w:pStyle w:val="TableParagraph"/>
              <w:ind w:right="5"/>
              <w:rPr>
                <w:sz w:val="7"/>
              </w:rPr>
            </w:pPr>
            <w:r>
              <w:rPr>
                <w:w w:val="105"/>
                <w:sz w:val="7"/>
              </w:rPr>
              <w:t>134.272,50</w:t>
            </w:r>
          </w:p>
        </w:tc>
        <w:tc>
          <w:tcPr>
            <w:tcW w:w="606" w:type="dxa"/>
            <w:shd w:val="clear" w:color="auto" w:fill="F8F8F8"/>
          </w:tcPr>
          <w:p>
            <w:pPr>
              <w:pStyle w:val="TableParagraph"/>
              <w:ind w:right="5"/>
              <w:rPr>
                <w:sz w:val="7"/>
              </w:rPr>
            </w:pPr>
            <w:r>
              <w:rPr>
                <w:w w:val="105"/>
                <w:sz w:val="7"/>
              </w:rPr>
              <w:t>68.481,04</w:t>
            </w:r>
          </w:p>
        </w:tc>
        <w:tc>
          <w:tcPr>
            <w:tcW w:w="606" w:type="dxa"/>
            <w:shd w:val="clear" w:color="auto" w:fill="F8F8F8"/>
          </w:tcPr>
          <w:p>
            <w:pPr>
              <w:pStyle w:val="TableParagraph"/>
              <w:ind w:right="5"/>
              <w:rPr>
                <w:sz w:val="7"/>
              </w:rPr>
            </w:pPr>
            <w:r>
              <w:rPr>
                <w:w w:val="105"/>
                <w:sz w:val="7"/>
              </w:rPr>
              <w:t>68.481,04</w:t>
            </w:r>
          </w:p>
        </w:tc>
        <w:tc>
          <w:tcPr>
            <w:tcW w:w="607" w:type="dxa"/>
            <w:shd w:val="clear" w:color="auto" w:fill="F8F8F8"/>
          </w:tcPr>
          <w:p>
            <w:pPr>
              <w:pStyle w:val="TableParagraph"/>
              <w:ind w:right="5"/>
              <w:rPr>
                <w:sz w:val="7"/>
              </w:rPr>
            </w:pPr>
            <w:r>
              <w:rPr>
                <w:w w:val="105"/>
                <w:sz w:val="7"/>
              </w:rPr>
              <w:t>71.731,04</w:t>
            </w:r>
          </w:p>
        </w:tc>
        <w:tc>
          <w:tcPr>
            <w:tcW w:w="607" w:type="dxa"/>
            <w:shd w:val="clear" w:color="auto" w:fill="F8F8F8"/>
          </w:tcPr>
          <w:p>
            <w:pPr>
              <w:pStyle w:val="TableParagraph"/>
              <w:ind w:right="6"/>
              <w:rPr>
                <w:sz w:val="7"/>
              </w:rPr>
            </w:pPr>
            <w:r>
              <w:rPr>
                <w:w w:val="105"/>
                <w:sz w:val="7"/>
              </w:rPr>
              <w:t>71.731,04</w:t>
            </w:r>
          </w:p>
        </w:tc>
        <w:tc>
          <w:tcPr>
            <w:tcW w:w="607" w:type="dxa"/>
            <w:shd w:val="clear" w:color="auto" w:fill="F8F8F8"/>
          </w:tcPr>
          <w:p>
            <w:pPr>
              <w:pStyle w:val="TableParagraph"/>
              <w:ind w:right="6"/>
              <w:rPr>
                <w:sz w:val="7"/>
              </w:rPr>
            </w:pPr>
            <w:r>
              <w:rPr>
                <w:w w:val="105"/>
                <w:sz w:val="7"/>
              </w:rPr>
              <w:t>71.731,04</w:t>
            </w:r>
          </w:p>
        </w:tc>
        <w:tc>
          <w:tcPr>
            <w:tcW w:w="607" w:type="dxa"/>
            <w:shd w:val="clear" w:color="auto" w:fill="F8F8F8"/>
          </w:tcPr>
          <w:p>
            <w:pPr>
              <w:pStyle w:val="TableParagraph"/>
              <w:ind w:right="6"/>
              <w:rPr>
                <w:sz w:val="7"/>
              </w:rPr>
            </w:pPr>
            <w:r>
              <w:rPr>
                <w:w w:val="105"/>
                <w:sz w:val="7"/>
              </w:rPr>
              <w:t>86.395,91</w:t>
            </w:r>
          </w:p>
        </w:tc>
        <w:tc>
          <w:tcPr>
            <w:tcW w:w="607" w:type="dxa"/>
            <w:shd w:val="clear" w:color="auto" w:fill="F8F8F8"/>
          </w:tcPr>
          <w:p>
            <w:pPr>
              <w:pStyle w:val="TableParagraph"/>
              <w:ind w:right="6"/>
              <w:rPr>
                <w:sz w:val="7"/>
              </w:rPr>
            </w:pPr>
            <w:r>
              <w:rPr>
                <w:w w:val="105"/>
                <w:sz w:val="7"/>
              </w:rPr>
              <w:t>82.703,04</w:t>
            </w:r>
          </w:p>
        </w:tc>
        <w:tc>
          <w:tcPr>
            <w:tcW w:w="607" w:type="dxa"/>
            <w:shd w:val="clear" w:color="auto" w:fill="F8F8F8"/>
          </w:tcPr>
          <w:p>
            <w:pPr>
              <w:pStyle w:val="TableParagraph"/>
              <w:ind w:right="7"/>
              <w:rPr>
                <w:sz w:val="7"/>
              </w:rPr>
            </w:pPr>
            <w:r>
              <w:rPr>
                <w:w w:val="105"/>
                <w:sz w:val="7"/>
              </w:rPr>
              <w:t>83.723,04</w:t>
            </w:r>
          </w:p>
        </w:tc>
        <w:tc>
          <w:tcPr>
            <w:tcW w:w="607" w:type="dxa"/>
            <w:shd w:val="clear" w:color="auto" w:fill="F8F8F8"/>
          </w:tcPr>
          <w:p>
            <w:pPr>
              <w:pStyle w:val="TableParagraph"/>
              <w:ind w:right="7"/>
              <w:rPr>
                <w:sz w:val="7"/>
              </w:rPr>
            </w:pPr>
            <w:r>
              <w:rPr>
                <w:w w:val="105"/>
                <w:sz w:val="7"/>
              </w:rPr>
              <w:t>88.563,44</w:t>
            </w:r>
          </w:p>
        </w:tc>
        <w:tc>
          <w:tcPr>
            <w:tcW w:w="607" w:type="dxa"/>
            <w:shd w:val="clear" w:color="auto" w:fill="F8F8F8"/>
          </w:tcPr>
          <w:p>
            <w:pPr>
              <w:pStyle w:val="TableParagraph"/>
              <w:ind w:right="7"/>
              <w:rPr>
                <w:sz w:val="7"/>
              </w:rPr>
            </w:pPr>
            <w:r>
              <w:rPr>
                <w:w w:val="105"/>
                <w:sz w:val="7"/>
              </w:rPr>
              <w:t>83.668,08</w:t>
            </w:r>
          </w:p>
        </w:tc>
        <w:tc>
          <w:tcPr>
            <w:tcW w:w="1475" w:type="dxa"/>
            <w:shd w:val="clear" w:color="auto" w:fill="F8F8F8"/>
          </w:tcPr>
          <w:p>
            <w:pPr>
              <w:pStyle w:val="TableParagraph"/>
              <w:ind w:right="8"/>
              <w:rPr>
                <w:sz w:val="7"/>
              </w:rPr>
            </w:pPr>
            <w:r>
              <w:rPr>
                <w:w w:val="105"/>
                <w:sz w:val="7"/>
              </w:rPr>
              <w:t>974.888,41</w:t>
            </w:r>
          </w:p>
        </w:tc>
        <w:tc>
          <w:tcPr>
            <w:tcW w:w="2678" w:type="dxa"/>
            <w:shd w:val="clear" w:color="auto" w:fill="F8F8F8"/>
          </w:tcPr>
          <w:p>
            <w:pPr>
              <w:pStyle w:val="TableParagraph"/>
              <w:ind w:right="8"/>
              <w:rPr>
                <w:sz w:val="7"/>
              </w:rPr>
            </w:pPr>
            <w:r>
              <w:rPr>
                <w:w w:val="105"/>
                <w:sz w:val="7"/>
              </w:rPr>
              <w:t>0,00</w:t>
            </w:r>
          </w:p>
        </w:tc>
      </w:tr>
      <w:tr>
        <w:trPr>
          <w:trHeight w:val="117" w:hRule="atLeast"/>
        </w:trPr>
        <w:tc>
          <w:tcPr>
            <w:tcW w:w="3795" w:type="dxa"/>
          </w:tcPr>
          <w:p>
            <w:pPr>
              <w:pStyle w:val="TableParagraph"/>
              <w:ind w:left="232"/>
              <w:jc w:val="left"/>
              <w:rPr>
                <w:sz w:val="7"/>
              </w:rPr>
            </w:pPr>
            <w:r>
              <w:rPr>
                <w:w w:val="105"/>
                <w:sz w:val="7"/>
              </w:rPr>
              <w:t>Obrigações</w:t>
            </w:r>
            <w:r>
              <w:rPr>
                <w:spacing w:val="6"/>
                <w:w w:val="105"/>
                <w:sz w:val="7"/>
              </w:rPr>
              <w:t> </w:t>
            </w:r>
            <w:r>
              <w:rPr>
                <w:w w:val="105"/>
                <w:sz w:val="7"/>
              </w:rPr>
              <w:t>Patronais</w:t>
            </w:r>
          </w:p>
        </w:tc>
        <w:tc>
          <w:tcPr>
            <w:tcW w:w="606" w:type="dxa"/>
          </w:tcPr>
          <w:p>
            <w:pPr>
              <w:pStyle w:val="TableParagraph"/>
              <w:ind w:right="5"/>
              <w:rPr>
                <w:sz w:val="7"/>
              </w:rPr>
            </w:pPr>
            <w:r>
              <w:rPr>
                <w:w w:val="105"/>
                <w:sz w:val="7"/>
              </w:rPr>
              <w:t>13.949,58</w:t>
            </w:r>
          </w:p>
        </w:tc>
        <w:tc>
          <w:tcPr>
            <w:tcW w:w="606" w:type="dxa"/>
          </w:tcPr>
          <w:p>
            <w:pPr>
              <w:pStyle w:val="TableParagraph"/>
              <w:ind w:right="5"/>
              <w:rPr>
                <w:sz w:val="7"/>
              </w:rPr>
            </w:pPr>
            <w:r>
              <w:rPr>
                <w:w w:val="105"/>
                <w:sz w:val="7"/>
              </w:rPr>
              <w:t>13.949,58</w:t>
            </w:r>
          </w:p>
        </w:tc>
        <w:tc>
          <w:tcPr>
            <w:tcW w:w="606" w:type="dxa"/>
          </w:tcPr>
          <w:p>
            <w:pPr>
              <w:pStyle w:val="TableParagraph"/>
              <w:ind w:right="5"/>
              <w:rPr>
                <w:sz w:val="7"/>
              </w:rPr>
            </w:pPr>
            <w:r>
              <w:rPr>
                <w:w w:val="105"/>
                <w:sz w:val="7"/>
              </w:rPr>
              <w:t>43.687,74</w:t>
            </w:r>
          </w:p>
        </w:tc>
        <w:tc>
          <w:tcPr>
            <w:tcW w:w="606" w:type="dxa"/>
          </w:tcPr>
          <w:p>
            <w:pPr>
              <w:pStyle w:val="TableParagraph"/>
              <w:ind w:right="5"/>
              <w:rPr>
                <w:sz w:val="7"/>
              </w:rPr>
            </w:pPr>
            <w:r>
              <w:rPr>
                <w:w w:val="105"/>
                <w:sz w:val="7"/>
              </w:rPr>
              <w:t>15.065,83</w:t>
            </w:r>
          </w:p>
        </w:tc>
        <w:tc>
          <w:tcPr>
            <w:tcW w:w="607" w:type="dxa"/>
          </w:tcPr>
          <w:p>
            <w:pPr>
              <w:pStyle w:val="TableParagraph"/>
              <w:ind w:right="5"/>
              <w:rPr>
                <w:sz w:val="7"/>
              </w:rPr>
            </w:pPr>
            <w:r>
              <w:rPr>
                <w:w w:val="105"/>
                <w:sz w:val="7"/>
              </w:rPr>
              <w:t>15.780,82</w:t>
            </w:r>
          </w:p>
        </w:tc>
        <w:tc>
          <w:tcPr>
            <w:tcW w:w="607" w:type="dxa"/>
          </w:tcPr>
          <w:p>
            <w:pPr>
              <w:pStyle w:val="TableParagraph"/>
              <w:ind w:right="6"/>
              <w:rPr>
                <w:sz w:val="7"/>
              </w:rPr>
            </w:pPr>
            <w:r>
              <w:rPr>
                <w:w w:val="105"/>
                <w:sz w:val="7"/>
              </w:rPr>
              <w:t>15.780,82</w:t>
            </w:r>
          </w:p>
        </w:tc>
        <w:tc>
          <w:tcPr>
            <w:tcW w:w="607" w:type="dxa"/>
          </w:tcPr>
          <w:p>
            <w:pPr>
              <w:pStyle w:val="TableParagraph"/>
              <w:ind w:right="6"/>
              <w:rPr>
                <w:sz w:val="7"/>
              </w:rPr>
            </w:pPr>
            <w:r>
              <w:rPr>
                <w:w w:val="105"/>
                <w:sz w:val="7"/>
              </w:rPr>
              <w:t>0,00</w:t>
            </w:r>
          </w:p>
        </w:tc>
        <w:tc>
          <w:tcPr>
            <w:tcW w:w="607" w:type="dxa"/>
          </w:tcPr>
          <w:p>
            <w:pPr>
              <w:pStyle w:val="TableParagraph"/>
              <w:ind w:right="6"/>
              <w:rPr>
                <w:sz w:val="7"/>
              </w:rPr>
            </w:pPr>
            <w:r>
              <w:rPr>
                <w:w w:val="105"/>
                <w:sz w:val="7"/>
              </w:rPr>
              <w:t>16.896,80</w:t>
            </w:r>
          </w:p>
        </w:tc>
        <w:tc>
          <w:tcPr>
            <w:tcW w:w="607" w:type="dxa"/>
          </w:tcPr>
          <w:p>
            <w:pPr>
              <w:pStyle w:val="TableParagraph"/>
              <w:ind w:right="6"/>
              <w:rPr>
                <w:sz w:val="7"/>
              </w:rPr>
            </w:pPr>
            <w:r>
              <w:rPr>
                <w:w w:val="105"/>
                <w:sz w:val="7"/>
              </w:rPr>
              <w:t>21.221,69</w:t>
            </w:r>
          </w:p>
        </w:tc>
        <w:tc>
          <w:tcPr>
            <w:tcW w:w="607" w:type="dxa"/>
          </w:tcPr>
          <w:p>
            <w:pPr>
              <w:pStyle w:val="TableParagraph"/>
              <w:ind w:right="7"/>
              <w:rPr>
                <w:sz w:val="7"/>
              </w:rPr>
            </w:pPr>
            <w:r>
              <w:rPr>
                <w:w w:val="105"/>
                <w:sz w:val="7"/>
              </w:rPr>
              <w:t>18.419,07</w:t>
            </w:r>
          </w:p>
        </w:tc>
        <w:tc>
          <w:tcPr>
            <w:tcW w:w="607" w:type="dxa"/>
          </w:tcPr>
          <w:p>
            <w:pPr>
              <w:pStyle w:val="TableParagraph"/>
              <w:ind w:right="7"/>
              <w:rPr>
                <w:sz w:val="7"/>
              </w:rPr>
            </w:pPr>
            <w:r>
              <w:rPr>
                <w:w w:val="105"/>
                <w:sz w:val="7"/>
              </w:rPr>
              <w:t>19.733,96</w:t>
            </w:r>
          </w:p>
        </w:tc>
        <w:tc>
          <w:tcPr>
            <w:tcW w:w="607" w:type="dxa"/>
          </w:tcPr>
          <w:p>
            <w:pPr>
              <w:pStyle w:val="TableParagraph"/>
              <w:ind w:right="7"/>
              <w:rPr>
                <w:sz w:val="7"/>
              </w:rPr>
            </w:pPr>
            <w:r>
              <w:rPr>
                <w:w w:val="105"/>
                <w:sz w:val="7"/>
              </w:rPr>
              <w:t>18.406,98</w:t>
            </w:r>
          </w:p>
        </w:tc>
        <w:tc>
          <w:tcPr>
            <w:tcW w:w="1475" w:type="dxa"/>
          </w:tcPr>
          <w:p>
            <w:pPr>
              <w:pStyle w:val="TableParagraph"/>
              <w:ind w:right="8"/>
              <w:rPr>
                <w:sz w:val="7"/>
              </w:rPr>
            </w:pPr>
            <w:r>
              <w:rPr>
                <w:w w:val="105"/>
                <w:sz w:val="7"/>
              </w:rPr>
              <w:t>212.892,87</w:t>
            </w:r>
          </w:p>
        </w:tc>
        <w:tc>
          <w:tcPr>
            <w:tcW w:w="2678" w:type="dxa"/>
          </w:tcPr>
          <w:p>
            <w:pPr>
              <w:pStyle w:val="TableParagraph"/>
              <w:ind w:right="8"/>
              <w:rPr>
                <w:sz w:val="7"/>
              </w:rPr>
            </w:pPr>
            <w:r>
              <w:rPr>
                <w:w w:val="105"/>
                <w:sz w:val="7"/>
              </w:rPr>
              <w:t>0,00</w:t>
            </w:r>
          </w:p>
        </w:tc>
      </w:tr>
      <w:tr>
        <w:trPr>
          <w:trHeight w:val="116" w:hRule="atLeast"/>
        </w:trPr>
        <w:tc>
          <w:tcPr>
            <w:tcW w:w="3795" w:type="dxa"/>
            <w:shd w:val="clear" w:color="auto" w:fill="F8F8F8"/>
          </w:tcPr>
          <w:p>
            <w:pPr>
              <w:pStyle w:val="TableParagraph"/>
              <w:ind w:left="157"/>
              <w:jc w:val="left"/>
              <w:rPr>
                <w:sz w:val="7"/>
              </w:rPr>
            </w:pPr>
            <w:r>
              <w:rPr>
                <w:w w:val="105"/>
                <w:sz w:val="7"/>
              </w:rPr>
              <w:t>Pessoal</w:t>
            </w:r>
            <w:r>
              <w:rPr>
                <w:spacing w:val="4"/>
                <w:w w:val="105"/>
                <w:sz w:val="7"/>
              </w:rPr>
              <w:t> </w:t>
            </w:r>
            <w:r>
              <w:rPr>
                <w:w w:val="105"/>
                <w:sz w:val="7"/>
              </w:rPr>
              <w:t>Inativo</w:t>
            </w:r>
            <w:r>
              <w:rPr>
                <w:spacing w:val="5"/>
                <w:w w:val="105"/>
                <w:sz w:val="7"/>
              </w:rPr>
              <w:t> </w:t>
            </w:r>
            <w:r>
              <w:rPr>
                <w:w w:val="105"/>
                <w:sz w:val="7"/>
              </w:rPr>
              <w:t>e</w:t>
            </w:r>
            <w:r>
              <w:rPr>
                <w:spacing w:val="4"/>
                <w:w w:val="105"/>
                <w:sz w:val="7"/>
              </w:rPr>
              <w:t> </w:t>
            </w:r>
            <w:r>
              <w:rPr>
                <w:w w:val="105"/>
                <w:sz w:val="7"/>
              </w:rPr>
              <w:t>Pensionistas</w:t>
            </w:r>
          </w:p>
        </w:tc>
        <w:tc>
          <w:tcPr>
            <w:tcW w:w="606" w:type="dxa"/>
            <w:shd w:val="clear" w:color="auto" w:fill="F8F8F8"/>
          </w:tcPr>
          <w:p>
            <w:pPr>
              <w:pStyle w:val="TableParagraph"/>
              <w:ind w:right="5"/>
              <w:rPr>
                <w:sz w:val="7"/>
              </w:rPr>
            </w:pPr>
            <w:r>
              <w:rPr>
                <w:w w:val="105"/>
                <w:sz w:val="7"/>
              </w:rPr>
              <w:t>0,00</w:t>
            </w:r>
          </w:p>
        </w:tc>
        <w:tc>
          <w:tcPr>
            <w:tcW w:w="606" w:type="dxa"/>
            <w:shd w:val="clear" w:color="auto" w:fill="F8F8F8"/>
          </w:tcPr>
          <w:p>
            <w:pPr>
              <w:pStyle w:val="TableParagraph"/>
              <w:ind w:right="5"/>
              <w:rPr>
                <w:sz w:val="7"/>
              </w:rPr>
            </w:pPr>
            <w:r>
              <w:rPr>
                <w:w w:val="105"/>
                <w:sz w:val="7"/>
              </w:rPr>
              <w:t>0,00</w:t>
            </w:r>
          </w:p>
        </w:tc>
        <w:tc>
          <w:tcPr>
            <w:tcW w:w="606" w:type="dxa"/>
            <w:shd w:val="clear" w:color="auto" w:fill="F8F8F8"/>
          </w:tcPr>
          <w:p>
            <w:pPr>
              <w:pStyle w:val="TableParagraph"/>
              <w:ind w:right="5"/>
              <w:rPr>
                <w:sz w:val="7"/>
              </w:rPr>
            </w:pPr>
            <w:r>
              <w:rPr>
                <w:w w:val="105"/>
                <w:sz w:val="7"/>
              </w:rPr>
              <w:t>0,00</w:t>
            </w:r>
          </w:p>
        </w:tc>
        <w:tc>
          <w:tcPr>
            <w:tcW w:w="606" w:type="dxa"/>
            <w:shd w:val="clear" w:color="auto" w:fill="F8F8F8"/>
          </w:tcPr>
          <w:p>
            <w:pPr>
              <w:pStyle w:val="TableParagraph"/>
              <w:ind w:right="5"/>
              <w:rPr>
                <w:sz w:val="7"/>
              </w:rPr>
            </w:pPr>
            <w:r>
              <w:rPr>
                <w:w w:val="105"/>
                <w:sz w:val="7"/>
              </w:rPr>
              <w:t>0,00</w:t>
            </w:r>
          </w:p>
        </w:tc>
        <w:tc>
          <w:tcPr>
            <w:tcW w:w="607" w:type="dxa"/>
            <w:shd w:val="clear" w:color="auto" w:fill="F8F8F8"/>
          </w:tcPr>
          <w:p>
            <w:pPr>
              <w:pStyle w:val="TableParagraph"/>
              <w:ind w:right="5"/>
              <w:rPr>
                <w:sz w:val="7"/>
              </w:rPr>
            </w:pPr>
            <w:r>
              <w:rPr>
                <w:w w:val="105"/>
                <w:sz w:val="7"/>
              </w:rPr>
              <w:t>0,00</w:t>
            </w:r>
          </w:p>
        </w:tc>
        <w:tc>
          <w:tcPr>
            <w:tcW w:w="607" w:type="dxa"/>
            <w:shd w:val="clear" w:color="auto" w:fill="F8F8F8"/>
          </w:tcPr>
          <w:p>
            <w:pPr>
              <w:pStyle w:val="TableParagraph"/>
              <w:ind w:right="6"/>
              <w:rPr>
                <w:sz w:val="7"/>
              </w:rPr>
            </w:pPr>
            <w:r>
              <w:rPr>
                <w:w w:val="105"/>
                <w:sz w:val="7"/>
              </w:rPr>
              <w:t>0,00</w:t>
            </w:r>
          </w:p>
        </w:tc>
        <w:tc>
          <w:tcPr>
            <w:tcW w:w="607" w:type="dxa"/>
            <w:shd w:val="clear" w:color="auto" w:fill="F8F8F8"/>
          </w:tcPr>
          <w:p>
            <w:pPr>
              <w:pStyle w:val="TableParagraph"/>
              <w:ind w:right="6"/>
              <w:rPr>
                <w:sz w:val="7"/>
              </w:rPr>
            </w:pPr>
            <w:r>
              <w:rPr>
                <w:w w:val="105"/>
                <w:sz w:val="7"/>
              </w:rPr>
              <w:t>0,00</w:t>
            </w:r>
          </w:p>
        </w:tc>
        <w:tc>
          <w:tcPr>
            <w:tcW w:w="607" w:type="dxa"/>
            <w:shd w:val="clear" w:color="auto" w:fill="F8F8F8"/>
          </w:tcPr>
          <w:p>
            <w:pPr>
              <w:pStyle w:val="TableParagraph"/>
              <w:ind w:right="6"/>
              <w:rPr>
                <w:sz w:val="7"/>
              </w:rPr>
            </w:pPr>
            <w:r>
              <w:rPr>
                <w:w w:val="105"/>
                <w:sz w:val="7"/>
              </w:rPr>
              <w:t>0,00</w:t>
            </w:r>
          </w:p>
        </w:tc>
        <w:tc>
          <w:tcPr>
            <w:tcW w:w="607" w:type="dxa"/>
            <w:shd w:val="clear" w:color="auto" w:fill="F8F8F8"/>
          </w:tcPr>
          <w:p>
            <w:pPr>
              <w:pStyle w:val="TableParagraph"/>
              <w:ind w:right="6"/>
              <w:rPr>
                <w:sz w:val="7"/>
              </w:rPr>
            </w:pPr>
            <w:r>
              <w:rPr>
                <w:w w:val="105"/>
                <w:sz w:val="7"/>
              </w:rPr>
              <w:t>0,00</w:t>
            </w:r>
          </w:p>
        </w:tc>
        <w:tc>
          <w:tcPr>
            <w:tcW w:w="607" w:type="dxa"/>
            <w:shd w:val="clear" w:color="auto" w:fill="F8F8F8"/>
          </w:tcPr>
          <w:p>
            <w:pPr>
              <w:pStyle w:val="TableParagraph"/>
              <w:ind w:right="7"/>
              <w:rPr>
                <w:sz w:val="7"/>
              </w:rPr>
            </w:pPr>
            <w:r>
              <w:rPr>
                <w:w w:val="105"/>
                <w:sz w:val="7"/>
              </w:rPr>
              <w:t>0,00</w:t>
            </w:r>
          </w:p>
        </w:tc>
        <w:tc>
          <w:tcPr>
            <w:tcW w:w="607" w:type="dxa"/>
            <w:shd w:val="clear" w:color="auto" w:fill="F8F8F8"/>
          </w:tcPr>
          <w:p>
            <w:pPr>
              <w:pStyle w:val="TableParagraph"/>
              <w:ind w:right="7"/>
              <w:rPr>
                <w:sz w:val="7"/>
              </w:rPr>
            </w:pPr>
            <w:r>
              <w:rPr>
                <w:w w:val="105"/>
                <w:sz w:val="7"/>
              </w:rPr>
              <w:t>0,00</w:t>
            </w:r>
          </w:p>
        </w:tc>
        <w:tc>
          <w:tcPr>
            <w:tcW w:w="607" w:type="dxa"/>
            <w:shd w:val="clear" w:color="auto" w:fill="F8F8F8"/>
          </w:tcPr>
          <w:p>
            <w:pPr>
              <w:pStyle w:val="TableParagraph"/>
              <w:ind w:right="7"/>
              <w:rPr>
                <w:sz w:val="7"/>
              </w:rPr>
            </w:pPr>
            <w:r>
              <w:rPr>
                <w:w w:val="105"/>
                <w:sz w:val="7"/>
              </w:rPr>
              <w:t>0,00</w:t>
            </w:r>
          </w:p>
        </w:tc>
        <w:tc>
          <w:tcPr>
            <w:tcW w:w="1475" w:type="dxa"/>
            <w:shd w:val="clear" w:color="auto" w:fill="F8F8F8"/>
          </w:tcPr>
          <w:p>
            <w:pPr>
              <w:pStyle w:val="TableParagraph"/>
              <w:ind w:right="8"/>
              <w:rPr>
                <w:sz w:val="7"/>
              </w:rPr>
            </w:pPr>
            <w:r>
              <w:rPr>
                <w:w w:val="105"/>
                <w:sz w:val="7"/>
              </w:rPr>
              <w:t>0,00</w:t>
            </w:r>
          </w:p>
        </w:tc>
        <w:tc>
          <w:tcPr>
            <w:tcW w:w="2678" w:type="dxa"/>
            <w:shd w:val="clear" w:color="auto" w:fill="F8F8F8"/>
          </w:tcPr>
          <w:p>
            <w:pPr>
              <w:pStyle w:val="TableParagraph"/>
              <w:ind w:right="8"/>
              <w:rPr>
                <w:sz w:val="7"/>
              </w:rPr>
            </w:pPr>
            <w:r>
              <w:rPr>
                <w:w w:val="105"/>
                <w:sz w:val="7"/>
              </w:rPr>
              <w:t>0,00</w:t>
            </w:r>
          </w:p>
        </w:tc>
      </w:tr>
      <w:tr>
        <w:trPr>
          <w:trHeight w:val="117" w:hRule="atLeast"/>
        </w:trPr>
        <w:tc>
          <w:tcPr>
            <w:tcW w:w="3795" w:type="dxa"/>
          </w:tcPr>
          <w:p>
            <w:pPr>
              <w:pStyle w:val="TableParagraph"/>
              <w:ind w:left="232"/>
              <w:jc w:val="left"/>
              <w:rPr>
                <w:sz w:val="7"/>
              </w:rPr>
            </w:pPr>
            <w:r>
              <w:rPr>
                <w:w w:val="105"/>
                <w:sz w:val="7"/>
              </w:rPr>
              <w:t>Aposentadorias,</w:t>
            </w:r>
            <w:r>
              <w:rPr>
                <w:spacing w:val="5"/>
                <w:w w:val="105"/>
                <w:sz w:val="7"/>
              </w:rPr>
              <w:t> </w:t>
            </w:r>
            <w:r>
              <w:rPr>
                <w:w w:val="105"/>
                <w:sz w:val="7"/>
              </w:rPr>
              <w:t>Reserva</w:t>
            </w:r>
            <w:r>
              <w:rPr>
                <w:spacing w:val="6"/>
                <w:w w:val="105"/>
                <w:sz w:val="7"/>
              </w:rPr>
              <w:t> </w:t>
            </w:r>
            <w:r>
              <w:rPr>
                <w:w w:val="105"/>
                <w:sz w:val="7"/>
              </w:rPr>
              <w:t>e</w:t>
            </w:r>
            <w:r>
              <w:rPr>
                <w:spacing w:val="6"/>
                <w:w w:val="105"/>
                <w:sz w:val="7"/>
              </w:rPr>
              <w:t> </w:t>
            </w:r>
            <w:r>
              <w:rPr>
                <w:w w:val="105"/>
                <w:sz w:val="7"/>
              </w:rPr>
              <w:t>Reformas</w:t>
            </w:r>
          </w:p>
        </w:tc>
        <w:tc>
          <w:tcPr>
            <w:tcW w:w="606" w:type="dxa"/>
          </w:tcPr>
          <w:p>
            <w:pPr>
              <w:pStyle w:val="TableParagraph"/>
              <w:ind w:right="5"/>
              <w:rPr>
                <w:sz w:val="7"/>
              </w:rPr>
            </w:pPr>
            <w:r>
              <w:rPr>
                <w:w w:val="105"/>
                <w:sz w:val="7"/>
              </w:rPr>
              <w:t>0,00</w:t>
            </w:r>
          </w:p>
        </w:tc>
        <w:tc>
          <w:tcPr>
            <w:tcW w:w="606" w:type="dxa"/>
          </w:tcPr>
          <w:p>
            <w:pPr>
              <w:pStyle w:val="TableParagraph"/>
              <w:ind w:right="5"/>
              <w:rPr>
                <w:sz w:val="7"/>
              </w:rPr>
            </w:pPr>
            <w:r>
              <w:rPr>
                <w:w w:val="105"/>
                <w:sz w:val="7"/>
              </w:rPr>
              <w:t>0,00</w:t>
            </w:r>
          </w:p>
        </w:tc>
        <w:tc>
          <w:tcPr>
            <w:tcW w:w="606" w:type="dxa"/>
          </w:tcPr>
          <w:p>
            <w:pPr>
              <w:pStyle w:val="TableParagraph"/>
              <w:ind w:right="5"/>
              <w:rPr>
                <w:sz w:val="7"/>
              </w:rPr>
            </w:pPr>
            <w:r>
              <w:rPr>
                <w:w w:val="105"/>
                <w:sz w:val="7"/>
              </w:rPr>
              <w:t>0,00</w:t>
            </w:r>
          </w:p>
        </w:tc>
        <w:tc>
          <w:tcPr>
            <w:tcW w:w="606" w:type="dxa"/>
          </w:tcPr>
          <w:p>
            <w:pPr>
              <w:pStyle w:val="TableParagraph"/>
              <w:ind w:right="5"/>
              <w:rPr>
                <w:sz w:val="7"/>
              </w:rPr>
            </w:pPr>
            <w:r>
              <w:rPr>
                <w:w w:val="105"/>
                <w:sz w:val="7"/>
              </w:rPr>
              <w:t>0,00</w:t>
            </w:r>
          </w:p>
        </w:tc>
        <w:tc>
          <w:tcPr>
            <w:tcW w:w="607" w:type="dxa"/>
          </w:tcPr>
          <w:p>
            <w:pPr>
              <w:pStyle w:val="TableParagraph"/>
              <w:ind w:right="5"/>
              <w:rPr>
                <w:sz w:val="7"/>
              </w:rPr>
            </w:pPr>
            <w:r>
              <w:rPr>
                <w:w w:val="105"/>
                <w:sz w:val="7"/>
              </w:rPr>
              <w:t>0,00</w:t>
            </w:r>
          </w:p>
        </w:tc>
        <w:tc>
          <w:tcPr>
            <w:tcW w:w="607" w:type="dxa"/>
          </w:tcPr>
          <w:p>
            <w:pPr>
              <w:pStyle w:val="TableParagraph"/>
              <w:ind w:right="6"/>
              <w:rPr>
                <w:sz w:val="7"/>
              </w:rPr>
            </w:pPr>
            <w:r>
              <w:rPr>
                <w:w w:val="105"/>
                <w:sz w:val="7"/>
              </w:rPr>
              <w:t>0,00</w:t>
            </w:r>
          </w:p>
        </w:tc>
        <w:tc>
          <w:tcPr>
            <w:tcW w:w="607" w:type="dxa"/>
          </w:tcPr>
          <w:p>
            <w:pPr>
              <w:pStyle w:val="TableParagraph"/>
              <w:ind w:right="6"/>
              <w:rPr>
                <w:sz w:val="7"/>
              </w:rPr>
            </w:pPr>
            <w:r>
              <w:rPr>
                <w:w w:val="105"/>
                <w:sz w:val="7"/>
              </w:rPr>
              <w:t>0,00</w:t>
            </w:r>
          </w:p>
        </w:tc>
        <w:tc>
          <w:tcPr>
            <w:tcW w:w="607" w:type="dxa"/>
          </w:tcPr>
          <w:p>
            <w:pPr>
              <w:pStyle w:val="TableParagraph"/>
              <w:ind w:right="6"/>
              <w:rPr>
                <w:sz w:val="7"/>
              </w:rPr>
            </w:pPr>
            <w:r>
              <w:rPr>
                <w:w w:val="105"/>
                <w:sz w:val="7"/>
              </w:rPr>
              <w:t>0,00</w:t>
            </w:r>
          </w:p>
        </w:tc>
        <w:tc>
          <w:tcPr>
            <w:tcW w:w="607" w:type="dxa"/>
          </w:tcPr>
          <w:p>
            <w:pPr>
              <w:pStyle w:val="TableParagraph"/>
              <w:ind w:right="6"/>
              <w:rPr>
                <w:sz w:val="7"/>
              </w:rPr>
            </w:pPr>
            <w:r>
              <w:rPr>
                <w:w w:val="105"/>
                <w:sz w:val="7"/>
              </w:rPr>
              <w:t>0,00</w:t>
            </w:r>
          </w:p>
        </w:tc>
        <w:tc>
          <w:tcPr>
            <w:tcW w:w="607" w:type="dxa"/>
          </w:tcPr>
          <w:p>
            <w:pPr>
              <w:pStyle w:val="TableParagraph"/>
              <w:ind w:right="7"/>
              <w:rPr>
                <w:sz w:val="7"/>
              </w:rPr>
            </w:pPr>
            <w:r>
              <w:rPr>
                <w:w w:val="105"/>
                <w:sz w:val="7"/>
              </w:rPr>
              <w:t>0,00</w:t>
            </w:r>
          </w:p>
        </w:tc>
        <w:tc>
          <w:tcPr>
            <w:tcW w:w="607" w:type="dxa"/>
          </w:tcPr>
          <w:p>
            <w:pPr>
              <w:pStyle w:val="TableParagraph"/>
              <w:ind w:right="7"/>
              <w:rPr>
                <w:sz w:val="7"/>
              </w:rPr>
            </w:pPr>
            <w:r>
              <w:rPr>
                <w:w w:val="105"/>
                <w:sz w:val="7"/>
              </w:rPr>
              <w:t>0,00</w:t>
            </w:r>
          </w:p>
        </w:tc>
        <w:tc>
          <w:tcPr>
            <w:tcW w:w="607" w:type="dxa"/>
          </w:tcPr>
          <w:p>
            <w:pPr>
              <w:pStyle w:val="TableParagraph"/>
              <w:ind w:right="7"/>
              <w:rPr>
                <w:sz w:val="7"/>
              </w:rPr>
            </w:pPr>
            <w:r>
              <w:rPr>
                <w:w w:val="105"/>
                <w:sz w:val="7"/>
              </w:rPr>
              <w:t>0,00</w:t>
            </w:r>
          </w:p>
        </w:tc>
        <w:tc>
          <w:tcPr>
            <w:tcW w:w="1475" w:type="dxa"/>
          </w:tcPr>
          <w:p>
            <w:pPr>
              <w:pStyle w:val="TableParagraph"/>
              <w:ind w:right="8"/>
              <w:rPr>
                <w:sz w:val="7"/>
              </w:rPr>
            </w:pPr>
            <w:r>
              <w:rPr>
                <w:w w:val="105"/>
                <w:sz w:val="7"/>
              </w:rPr>
              <w:t>0,00</w:t>
            </w:r>
          </w:p>
        </w:tc>
        <w:tc>
          <w:tcPr>
            <w:tcW w:w="2678" w:type="dxa"/>
          </w:tcPr>
          <w:p>
            <w:pPr>
              <w:pStyle w:val="TableParagraph"/>
              <w:ind w:right="8"/>
              <w:rPr>
                <w:sz w:val="7"/>
              </w:rPr>
            </w:pPr>
            <w:r>
              <w:rPr>
                <w:w w:val="105"/>
                <w:sz w:val="7"/>
              </w:rPr>
              <w:t>0,00</w:t>
            </w:r>
          </w:p>
        </w:tc>
      </w:tr>
      <w:tr>
        <w:trPr>
          <w:trHeight w:val="116" w:hRule="atLeast"/>
        </w:trPr>
        <w:tc>
          <w:tcPr>
            <w:tcW w:w="3795" w:type="dxa"/>
            <w:shd w:val="clear" w:color="auto" w:fill="F8F8F8"/>
          </w:tcPr>
          <w:p>
            <w:pPr>
              <w:pStyle w:val="TableParagraph"/>
              <w:ind w:left="232"/>
              <w:jc w:val="left"/>
              <w:rPr>
                <w:sz w:val="7"/>
              </w:rPr>
            </w:pPr>
            <w:r>
              <w:rPr>
                <w:w w:val="105"/>
                <w:sz w:val="7"/>
              </w:rPr>
              <w:t>Pensões</w:t>
            </w:r>
          </w:p>
        </w:tc>
        <w:tc>
          <w:tcPr>
            <w:tcW w:w="606" w:type="dxa"/>
            <w:shd w:val="clear" w:color="auto" w:fill="F8F8F8"/>
          </w:tcPr>
          <w:p>
            <w:pPr>
              <w:pStyle w:val="TableParagraph"/>
              <w:ind w:right="5"/>
              <w:rPr>
                <w:sz w:val="7"/>
              </w:rPr>
            </w:pPr>
            <w:r>
              <w:rPr>
                <w:w w:val="105"/>
                <w:sz w:val="7"/>
              </w:rPr>
              <w:t>0,00</w:t>
            </w:r>
          </w:p>
        </w:tc>
        <w:tc>
          <w:tcPr>
            <w:tcW w:w="606" w:type="dxa"/>
            <w:shd w:val="clear" w:color="auto" w:fill="F8F8F8"/>
          </w:tcPr>
          <w:p>
            <w:pPr>
              <w:pStyle w:val="TableParagraph"/>
              <w:ind w:right="5"/>
              <w:rPr>
                <w:sz w:val="7"/>
              </w:rPr>
            </w:pPr>
            <w:r>
              <w:rPr>
                <w:w w:val="105"/>
                <w:sz w:val="7"/>
              </w:rPr>
              <w:t>0,00</w:t>
            </w:r>
          </w:p>
        </w:tc>
        <w:tc>
          <w:tcPr>
            <w:tcW w:w="606" w:type="dxa"/>
            <w:shd w:val="clear" w:color="auto" w:fill="F8F8F8"/>
          </w:tcPr>
          <w:p>
            <w:pPr>
              <w:pStyle w:val="TableParagraph"/>
              <w:ind w:right="5"/>
              <w:rPr>
                <w:sz w:val="7"/>
              </w:rPr>
            </w:pPr>
            <w:r>
              <w:rPr>
                <w:w w:val="105"/>
                <w:sz w:val="7"/>
              </w:rPr>
              <w:t>0,00</w:t>
            </w:r>
          </w:p>
        </w:tc>
        <w:tc>
          <w:tcPr>
            <w:tcW w:w="606" w:type="dxa"/>
            <w:shd w:val="clear" w:color="auto" w:fill="F8F8F8"/>
          </w:tcPr>
          <w:p>
            <w:pPr>
              <w:pStyle w:val="TableParagraph"/>
              <w:ind w:right="5"/>
              <w:rPr>
                <w:sz w:val="7"/>
              </w:rPr>
            </w:pPr>
            <w:r>
              <w:rPr>
                <w:w w:val="105"/>
                <w:sz w:val="7"/>
              </w:rPr>
              <w:t>0,00</w:t>
            </w:r>
          </w:p>
        </w:tc>
        <w:tc>
          <w:tcPr>
            <w:tcW w:w="607" w:type="dxa"/>
            <w:shd w:val="clear" w:color="auto" w:fill="F8F8F8"/>
          </w:tcPr>
          <w:p>
            <w:pPr>
              <w:pStyle w:val="TableParagraph"/>
              <w:ind w:right="5"/>
              <w:rPr>
                <w:sz w:val="7"/>
              </w:rPr>
            </w:pPr>
            <w:r>
              <w:rPr>
                <w:w w:val="105"/>
                <w:sz w:val="7"/>
              </w:rPr>
              <w:t>0,00</w:t>
            </w:r>
          </w:p>
        </w:tc>
        <w:tc>
          <w:tcPr>
            <w:tcW w:w="607" w:type="dxa"/>
            <w:shd w:val="clear" w:color="auto" w:fill="F8F8F8"/>
          </w:tcPr>
          <w:p>
            <w:pPr>
              <w:pStyle w:val="TableParagraph"/>
              <w:ind w:right="6"/>
              <w:rPr>
                <w:sz w:val="7"/>
              </w:rPr>
            </w:pPr>
            <w:r>
              <w:rPr>
                <w:w w:val="105"/>
                <w:sz w:val="7"/>
              </w:rPr>
              <w:t>0,00</w:t>
            </w:r>
          </w:p>
        </w:tc>
        <w:tc>
          <w:tcPr>
            <w:tcW w:w="607" w:type="dxa"/>
            <w:shd w:val="clear" w:color="auto" w:fill="F8F8F8"/>
          </w:tcPr>
          <w:p>
            <w:pPr>
              <w:pStyle w:val="TableParagraph"/>
              <w:ind w:right="6"/>
              <w:rPr>
                <w:sz w:val="7"/>
              </w:rPr>
            </w:pPr>
            <w:r>
              <w:rPr>
                <w:w w:val="105"/>
                <w:sz w:val="7"/>
              </w:rPr>
              <w:t>0,00</w:t>
            </w:r>
          </w:p>
        </w:tc>
        <w:tc>
          <w:tcPr>
            <w:tcW w:w="607" w:type="dxa"/>
            <w:shd w:val="clear" w:color="auto" w:fill="F8F8F8"/>
          </w:tcPr>
          <w:p>
            <w:pPr>
              <w:pStyle w:val="TableParagraph"/>
              <w:ind w:right="6"/>
              <w:rPr>
                <w:sz w:val="7"/>
              </w:rPr>
            </w:pPr>
            <w:r>
              <w:rPr>
                <w:w w:val="105"/>
                <w:sz w:val="7"/>
              </w:rPr>
              <w:t>0,00</w:t>
            </w:r>
          </w:p>
        </w:tc>
        <w:tc>
          <w:tcPr>
            <w:tcW w:w="607" w:type="dxa"/>
            <w:shd w:val="clear" w:color="auto" w:fill="F8F8F8"/>
          </w:tcPr>
          <w:p>
            <w:pPr>
              <w:pStyle w:val="TableParagraph"/>
              <w:ind w:right="6"/>
              <w:rPr>
                <w:sz w:val="7"/>
              </w:rPr>
            </w:pPr>
            <w:r>
              <w:rPr>
                <w:w w:val="105"/>
                <w:sz w:val="7"/>
              </w:rPr>
              <w:t>0,00</w:t>
            </w:r>
          </w:p>
        </w:tc>
        <w:tc>
          <w:tcPr>
            <w:tcW w:w="607" w:type="dxa"/>
            <w:shd w:val="clear" w:color="auto" w:fill="F8F8F8"/>
          </w:tcPr>
          <w:p>
            <w:pPr>
              <w:pStyle w:val="TableParagraph"/>
              <w:ind w:right="7"/>
              <w:rPr>
                <w:sz w:val="7"/>
              </w:rPr>
            </w:pPr>
            <w:r>
              <w:rPr>
                <w:w w:val="105"/>
                <w:sz w:val="7"/>
              </w:rPr>
              <w:t>0,00</w:t>
            </w:r>
          </w:p>
        </w:tc>
        <w:tc>
          <w:tcPr>
            <w:tcW w:w="607" w:type="dxa"/>
            <w:shd w:val="clear" w:color="auto" w:fill="F8F8F8"/>
          </w:tcPr>
          <w:p>
            <w:pPr>
              <w:pStyle w:val="TableParagraph"/>
              <w:ind w:right="7"/>
              <w:rPr>
                <w:sz w:val="7"/>
              </w:rPr>
            </w:pPr>
            <w:r>
              <w:rPr>
                <w:w w:val="105"/>
                <w:sz w:val="7"/>
              </w:rPr>
              <w:t>0,00</w:t>
            </w:r>
          </w:p>
        </w:tc>
        <w:tc>
          <w:tcPr>
            <w:tcW w:w="607" w:type="dxa"/>
            <w:shd w:val="clear" w:color="auto" w:fill="F8F8F8"/>
          </w:tcPr>
          <w:p>
            <w:pPr>
              <w:pStyle w:val="TableParagraph"/>
              <w:ind w:right="7"/>
              <w:rPr>
                <w:sz w:val="7"/>
              </w:rPr>
            </w:pPr>
            <w:r>
              <w:rPr>
                <w:w w:val="105"/>
                <w:sz w:val="7"/>
              </w:rPr>
              <w:t>0,00</w:t>
            </w:r>
          </w:p>
        </w:tc>
        <w:tc>
          <w:tcPr>
            <w:tcW w:w="1475" w:type="dxa"/>
            <w:shd w:val="clear" w:color="auto" w:fill="F8F8F8"/>
          </w:tcPr>
          <w:p>
            <w:pPr>
              <w:pStyle w:val="TableParagraph"/>
              <w:ind w:right="8"/>
              <w:rPr>
                <w:sz w:val="7"/>
              </w:rPr>
            </w:pPr>
            <w:r>
              <w:rPr>
                <w:w w:val="105"/>
                <w:sz w:val="7"/>
              </w:rPr>
              <w:t>0,00</w:t>
            </w:r>
          </w:p>
        </w:tc>
        <w:tc>
          <w:tcPr>
            <w:tcW w:w="2678" w:type="dxa"/>
            <w:shd w:val="clear" w:color="auto" w:fill="F8F8F8"/>
          </w:tcPr>
          <w:p>
            <w:pPr>
              <w:pStyle w:val="TableParagraph"/>
              <w:ind w:right="8"/>
              <w:rPr>
                <w:sz w:val="7"/>
              </w:rPr>
            </w:pPr>
            <w:r>
              <w:rPr>
                <w:w w:val="105"/>
                <w:sz w:val="7"/>
              </w:rPr>
              <w:t>0,00</w:t>
            </w:r>
          </w:p>
        </w:tc>
      </w:tr>
      <w:tr>
        <w:trPr>
          <w:trHeight w:val="204" w:hRule="atLeast"/>
        </w:trPr>
        <w:tc>
          <w:tcPr>
            <w:tcW w:w="3795" w:type="dxa"/>
          </w:tcPr>
          <w:p>
            <w:pPr>
              <w:pStyle w:val="TableParagraph"/>
              <w:spacing w:line="80" w:lineRule="atLeast"/>
              <w:ind w:left="157" w:right="71"/>
              <w:jc w:val="left"/>
              <w:rPr>
                <w:sz w:val="7"/>
              </w:rPr>
            </w:pPr>
            <w:r>
              <w:rPr>
                <w:w w:val="105"/>
                <w:sz w:val="7"/>
              </w:rPr>
              <w:t>Outras</w:t>
            </w:r>
            <w:r>
              <w:rPr>
                <w:spacing w:val="3"/>
                <w:w w:val="105"/>
                <w:sz w:val="7"/>
              </w:rPr>
              <w:t> </w:t>
            </w:r>
            <w:r>
              <w:rPr>
                <w:w w:val="105"/>
                <w:sz w:val="7"/>
              </w:rPr>
              <w:t>Despesas</w:t>
            </w:r>
            <w:r>
              <w:rPr>
                <w:spacing w:val="4"/>
                <w:w w:val="105"/>
                <w:sz w:val="7"/>
              </w:rPr>
              <w:t> </w:t>
            </w:r>
            <w:r>
              <w:rPr>
                <w:w w:val="105"/>
                <w:sz w:val="7"/>
              </w:rPr>
              <w:t>de</w:t>
            </w:r>
            <w:r>
              <w:rPr>
                <w:spacing w:val="3"/>
                <w:w w:val="105"/>
                <w:sz w:val="7"/>
              </w:rPr>
              <w:t> </w:t>
            </w:r>
            <w:r>
              <w:rPr>
                <w:w w:val="105"/>
                <w:sz w:val="7"/>
              </w:rPr>
              <w:t>Pessoal</w:t>
            </w:r>
            <w:r>
              <w:rPr>
                <w:spacing w:val="4"/>
                <w:w w:val="105"/>
                <w:sz w:val="7"/>
              </w:rPr>
              <w:t> </w:t>
            </w:r>
            <w:r>
              <w:rPr>
                <w:w w:val="105"/>
                <w:sz w:val="7"/>
              </w:rPr>
              <w:t>decorrentes</w:t>
            </w:r>
            <w:r>
              <w:rPr>
                <w:spacing w:val="3"/>
                <w:w w:val="105"/>
                <w:sz w:val="7"/>
              </w:rPr>
              <w:t> </w:t>
            </w:r>
            <w:r>
              <w:rPr>
                <w:w w:val="105"/>
                <w:sz w:val="7"/>
              </w:rPr>
              <w:t>de</w:t>
            </w:r>
            <w:r>
              <w:rPr>
                <w:spacing w:val="4"/>
                <w:w w:val="105"/>
                <w:sz w:val="7"/>
              </w:rPr>
              <w:t> </w:t>
            </w:r>
            <w:r>
              <w:rPr>
                <w:w w:val="105"/>
                <w:sz w:val="7"/>
              </w:rPr>
              <w:t>Contratos</w:t>
            </w:r>
            <w:r>
              <w:rPr>
                <w:spacing w:val="4"/>
                <w:w w:val="105"/>
                <w:sz w:val="7"/>
              </w:rPr>
              <w:t> </w:t>
            </w:r>
            <w:r>
              <w:rPr>
                <w:w w:val="105"/>
                <w:sz w:val="7"/>
              </w:rPr>
              <w:t>de</w:t>
            </w:r>
            <w:r>
              <w:rPr>
                <w:spacing w:val="3"/>
                <w:w w:val="105"/>
                <w:sz w:val="7"/>
              </w:rPr>
              <w:t> </w:t>
            </w:r>
            <w:r>
              <w:rPr>
                <w:w w:val="105"/>
                <w:sz w:val="7"/>
              </w:rPr>
              <w:t>Terceirização</w:t>
            </w:r>
            <w:r>
              <w:rPr>
                <w:spacing w:val="4"/>
                <w:w w:val="105"/>
                <w:sz w:val="7"/>
              </w:rPr>
              <w:t> </w:t>
            </w:r>
            <w:r>
              <w:rPr>
                <w:w w:val="105"/>
                <w:sz w:val="7"/>
              </w:rPr>
              <w:t>ou</w:t>
            </w:r>
            <w:r>
              <w:rPr>
                <w:spacing w:val="3"/>
                <w:w w:val="105"/>
                <w:sz w:val="7"/>
              </w:rPr>
              <w:t> </w:t>
            </w:r>
            <w:r>
              <w:rPr>
                <w:w w:val="105"/>
                <w:sz w:val="7"/>
              </w:rPr>
              <w:t>de</w:t>
            </w:r>
            <w:r>
              <w:rPr>
                <w:spacing w:val="4"/>
                <w:w w:val="105"/>
                <w:sz w:val="7"/>
              </w:rPr>
              <w:t> </w:t>
            </w:r>
            <w:r>
              <w:rPr>
                <w:w w:val="105"/>
                <w:sz w:val="7"/>
              </w:rPr>
              <w:t>contratação</w:t>
            </w:r>
            <w:r>
              <w:rPr>
                <w:spacing w:val="4"/>
                <w:w w:val="105"/>
                <w:sz w:val="7"/>
              </w:rPr>
              <w:t> </w:t>
            </w:r>
            <w:r>
              <w:rPr>
                <w:w w:val="105"/>
                <w:sz w:val="7"/>
              </w:rPr>
              <w:t>de</w:t>
            </w:r>
            <w:r>
              <w:rPr>
                <w:spacing w:val="3"/>
                <w:w w:val="105"/>
                <w:sz w:val="7"/>
              </w:rPr>
              <w:t> </w:t>
            </w:r>
            <w:r>
              <w:rPr>
                <w:w w:val="105"/>
                <w:sz w:val="7"/>
              </w:rPr>
              <w:t>forma</w:t>
            </w:r>
            <w:r>
              <w:rPr>
                <w:spacing w:val="1"/>
                <w:w w:val="105"/>
                <w:sz w:val="7"/>
              </w:rPr>
              <w:t> </w:t>
            </w:r>
            <w:r>
              <w:rPr>
                <w:w w:val="105"/>
                <w:sz w:val="7"/>
              </w:rPr>
              <w:t>indireta (§ 1º do art. 18</w:t>
            </w:r>
            <w:r>
              <w:rPr>
                <w:spacing w:val="1"/>
                <w:w w:val="105"/>
                <w:sz w:val="7"/>
              </w:rPr>
              <w:t> </w:t>
            </w:r>
            <w:r>
              <w:rPr>
                <w:w w:val="105"/>
                <w:sz w:val="7"/>
              </w:rPr>
              <w:t>da LRF)</w:t>
            </w:r>
          </w:p>
        </w:tc>
        <w:tc>
          <w:tcPr>
            <w:tcW w:w="606" w:type="dxa"/>
          </w:tcPr>
          <w:p>
            <w:pPr>
              <w:pStyle w:val="TableParagraph"/>
              <w:spacing w:line="240" w:lineRule="auto" w:before="62"/>
              <w:ind w:right="5"/>
              <w:rPr>
                <w:sz w:val="7"/>
              </w:rPr>
            </w:pPr>
            <w:r>
              <w:rPr>
                <w:w w:val="105"/>
                <w:sz w:val="7"/>
              </w:rPr>
              <w:t>0,00</w:t>
            </w:r>
          </w:p>
        </w:tc>
        <w:tc>
          <w:tcPr>
            <w:tcW w:w="606" w:type="dxa"/>
          </w:tcPr>
          <w:p>
            <w:pPr>
              <w:pStyle w:val="TableParagraph"/>
              <w:spacing w:line="240" w:lineRule="auto" w:before="62"/>
              <w:ind w:right="5"/>
              <w:rPr>
                <w:sz w:val="7"/>
              </w:rPr>
            </w:pPr>
            <w:r>
              <w:rPr>
                <w:w w:val="105"/>
                <w:sz w:val="7"/>
              </w:rPr>
              <w:t>0,00</w:t>
            </w:r>
          </w:p>
        </w:tc>
        <w:tc>
          <w:tcPr>
            <w:tcW w:w="606" w:type="dxa"/>
          </w:tcPr>
          <w:p>
            <w:pPr>
              <w:pStyle w:val="TableParagraph"/>
              <w:spacing w:line="240" w:lineRule="auto" w:before="62"/>
              <w:ind w:right="5"/>
              <w:rPr>
                <w:sz w:val="7"/>
              </w:rPr>
            </w:pPr>
            <w:r>
              <w:rPr>
                <w:w w:val="105"/>
                <w:sz w:val="7"/>
              </w:rPr>
              <w:t>0,00</w:t>
            </w:r>
          </w:p>
        </w:tc>
        <w:tc>
          <w:tcPr>
            <w:tcW w:w="606" w:type="dxa"/>
          </w:tcPr>
          <w:p>
            <w:pPr>
              <w:pStyle w:val="TableParagraph"/>
              <w:spacing w:line="240" w:lineRule="auto" w:before="62"/>
              <w:ind w:right="5"/>
              <w:rPr>
                <w:sz w:val="7"/>
              </w:rPr>
            </w:pPr>
            <w:r>
              <w:rPr>
                <w:w w:val="105"/>
                <w:sz w:val="7"/>
              </w:rPr>
              <w:t>0,00</w:t>
            </w:r>
          </w:p>
        </w:tc>
        <w:tc>
          <w:tcPr>
            <w:tcW w:w="607" w:type="dxa"/>
          </w:tcPr>
          <w:p>
            <w:pPr>
              <w:pStyle w:val="TableParagraph"/>
              <w:spacing w:line="240" w:lineRule="auto" w:before="62"/>
              <w:ind w:right="5"/>
              <w:rPr>
                <w:sz w:val="7"/>
              </w:rPr>
            </w:pPr>
            <w:r>
              <w:rPr>
                <w:w w:val="105"/>
                <w:sz w:val="7"/>
              </w:rPr>
              <w:t>0,00</w:t>
            </w:r>
          </w:p>
        </w:tc>
        <w:tc>
          <w:tcPr>
            <w:tcW w:w="607" w:type="dxa"/>
          </w:tcPr>
          <w:p>
            <w:pPr>
              <w:pStyle w:val="TableParagraph"/>
              <w:spacing w:line="240" w:lineRule="auto" w:before="62"/>
              <w:ind w:right="6"/>
              <w:rPr>
                <w:sz w:val="7"/>
              </w:rPr>
            </w:pPr>
            <w:r>
              <w:rPr>
                <w:w w:val="105"/>
                <w:sz w:val="7"/>
              </w:rPr>
              <w:t>0,00</w:t>
            </w:r>
          </w:p>
        </w:tc>
        <w:tc>
          <w:tcPr>
            <w:tcW w:w="607" w:type="dxa"/>
          </w:tcPr>
          <w:p>
            <w:pPr>
              <w:pStyle w:val="TableParagraph"/>
              <w:spacing w:line="240" w:lineRule="auto" w:before="62"/>
              <w:ind w:right="6"/>
              <w:rPr>
                <w:sz w:val="7"/>
              </w:rPr>
            </w:pPr>
            <w:r>
              <w:rPr>
                <w:w w:val="105"/>
                <w:sz w:val="7"/>
              </w:rPr>
              <w:t>0,00</w:t>
            </w:r>
          </w:p>
        </w:tc>
        <w:tc>
          <w:tcPr>
            <w:tcW w:w="607" w:type="dxa"/>
          </w:tcPr>
          <w:p>
            <w:pPr>
              <w:pStyle w:val="TableParagraph"/>
              <w:spacing w:line="240" w:lineRule="auto" w:before="62"/>
              <w:ind w:right="6"/>
              <w:rPr>
                <w:sz w:val="7"/>
              </w:rPr>
            </w:pPr>
            <w:r>
              <w:rPr>
                <w:w w:val="105"/>
                <w:sz w:val="7"/>
              </w:rPr>
              <w:t>0,00</w:t>
            </w:r>
          </w:p>
        </w:tc>
        <w:tc>
          <w:tcPr>
            <w:tcW w:w="607" w:type="dxa"/>
          </w:tcPr>
          <w:p>
            <w:pPr>
              <w:pStyle w:val="TableParagraph"/>
              <w:spacing w:line="240" w:lineRule="auto" w:before="62"/>
              <w:ind w:right="6"/>
              <w:rPr>
                <w:sz w:val="7"/>
              </w:rPr>
            </w:pPr>
            <w:r>
              <w:rPr>
                <w:w w:val="105"/>
                <w:sz w:val="7"/>
              </w:rPr>
              <w:t>0,00</w:t>
            </w:r>
          </w:p>
        </w:tc>
        <w:tc>
          <w:tcPr>
            <w:tcW w:w="607" w:type="dxa"/>
          </w:tcPr>
          <w:p>
            <w:pPr>
              <w:pStyle w:val="TableParagraph"/>
              <w:spacing w:line="240" w:lineRule="auto" w:before="62"/>
              <w:ind w:right="7"/>
              <w:rPr>
                <w:sz w:val="7"/>
              </w:rPr>
            </w:pPr>
            <w:r>
              <w:rPr>
                <w:w w:val="105"/>
                <w:sz w:val="7"/>
              </w:rPr>
              <w:t>0,00</w:t>
            </w:r>
          </w:p>
        </w:tc>
        <w:tc>
          <w:tcPr>
            <w:tcW w:w="607" w:type="dxa"/>
          </w:tcPr>
          <w:p>
            <w:pPr>
              <w:pStyle w:val="TableParagraph"/>
              <w:spacing w:line="240" w:lineRule="auto" w:before="62"/>
              <w:ind w:right="7"/>
              <w:rPr>
                <w:sz w:val="7"/>
              </w:rPr>
            </w:pPr>
            <w:r>
              <w:rPr>
                <w:w w:val="105"/>
                <w:sz w:val="7"/>
              </w:rPr>
              <w:t>0,00</w:t>
            </w:r>
          </w:p>
        </w:tc>
        <w:tc>
          <w:tcPr>
            <w:tcW w:w="607" w:type="dxa"/>
          </w:tcPr>
          <w:p>
            <w:pPr>
              <w:pStyle w:val="TableParagraph"/>
              <w:spacing w:line="240" w:lineRule="auto" w:before="62"/>
              <w:ind w:right="7"/>
              <w:rPr>
                <w:sz w:val="7"/>
              </w:rPr>
            </w:pPr>
            <w:r>
              <w:rPr>
                <w:w w:val="105"/>
                <w:sz w:val="7"/>
              </w:rPr>
              <w:t>0,00</w:t>
            </w:r>
          </w:p>
        </w:tc>
        <w:tc>
          <w:tcPr>
            <w:tcW w:w="1475" w:type="dxa"/>
          </w:tcPr>
          <w:p>
            <w:pPr>
              <w:pStyle w:val="TableParagraph"/>
              <w:spacing w:line="240" w:lineRule="auto" w:before="62"/>
              <w:ind w:right="8"/>
              <w:rPr>
                <w:sz w:val="7"/>
              </w:rPr>
            </w:pPr>
            <w:r>
              <w:rPr>
                <w:w w:val="105"/>
                <w:sz w:val="7"/>
              </w:rPr>
              <w:t>0,00</w:t>
            </w:r>
          </w:p>
        </w:tc>
        <w:tc>
          <w:tcPr>
            <w:tcW w:w="2678" w:type="dxa"/>
          </w:tcPr>
          <w:p>
            <w:pPr>
              <w:pStyle w:val="TableParagraph"/>
              <w:spacing w:line="240" w:lineRule="auto" w:before="62"/>
              <w:ind w:right="8"/>
              <w:rPr>
                <w:sz w:val="7"/>
              </w:rPr>
            </w:pPr>
            <w:r>
              <w:rPr>
                <w:w w:val="105"/>
                <w:sz w:val="7"/>
              </w:rPr>
              <w:t>0,00</w:t>
            </w:r>
          </w:p>
        </w:tc>
      </w:tr>
      <w:tr>
        <w:trPr>
          <w:trHeight w:val="116" w:hRule="atLeast"/>
        </w:trPr>
        <w:tc>
          <w:tcPr>
            <w:tcW w:w="3795" w:type="dxa"/>
            <w:shd w:val="clear" w:color="auto" w:fill="F8F8F8"/>
          </w:tcPr>
          <w:p>
            <w:pPr>
              <w:pStyle w:val="TableParagraph"/>
              <w:ind w:left="157"/>
              <w:jc w:val="left"/>
              <w:rPr>
                <w:sz w:val="7"/>
              </w:rPr>
            </w:pPr>
            <w:r>
              <w:rPr>
                <w:w w:val="105"/>
                <w:sz w:val="7"/>
              </w:rPr>
              <w:t>Despesa</w:t>
            </w:r>
            <w:r>
              <w:rPr>
                <w:spacing w:val="6"/>
                <w:w w:val="105"/>
                <w:sz w:val="7"/>
              </w:rPr>
              <w:t> </w:t>
            </w:r>
            <w:r>
              <w:rPr>
                <w:w w:val="105"/>
                <w:sz w:val="7"/>
              </w:rPr>
              <w:t>com</w:t>
            </w:r>
            <w:r>
              <w:rPr>
                <w:spacing w:val="6"/>
                <w:w w:val="105"/>
                <w:sz w:val="7"/>
              </w:rPr>
              <w:t> </w:t>
            </w:r>
            <w:r>
              <w:rPr>
                <w:w w:val="105"/>
                <w:sz w:val="7"/>
              </w:rPr>
              <w:t>Pessoal</w:t>
            </w:r>
            <w:r>
              <w:rPr>
                <w:spacing w:val="6"/>
                <w:w w:val="105"/>
                <w:sz w:val="7"/>
              </w:rPr>
              <w:t> </w:t>
            </w:r>
            <w:r>
              <w:rPr>
                <w:w w:val="105"/>
                <w:sz w:val="7"/>
              </w:rPr>
              <w:t>não</w:t>
            </w:r>
            <w:r>
              <w:rPr>
                <w:spacing w:val="6"/>
                <w:w w:val="105"/>
                <w:sz w:val="7"/>
              </w:rPr>
              <w:t> </w:t>
            </w:r>
            <w:r>
              <w:rPr>
                <w:w w:val="105"/>
                <w:sz w:val="7"/>
              </w:rPr>
              <w:t>Executada</w:t>
            </w:r>
            <w:r>
              <w:rPr>
                <w:spacing w:val="6"/>
                <w:w w:val="105"/>
                <w:sz w:val="7"/>
              </w:rPr>
              <w:t> </w:t>
            </w:r>
            <w:r>
              <w:rPr>
                <w:w w:val="105"/>
                <w:sz w:val="7"/>
              </w:rPr>
              <w:t>Orçamentariamente</w:t>
            </w:r>
          </w:p>
        </w:tc>
        <w:tc>
          <w:tcPr>
            <w:tcW w:w="606" w:type="dxa"/>
            <w:shd w:val="clear" w:color="auto" w:fill="F8F8F8"/>
          </w:tcPr>
          <w:p>
            <w:pPr>
              <w:pStyle w:val="TableParagraph"/>
              <w:ind w:right="5"/>
              <w:rPr>
                <w:sz w:val="7"/>
              </w:rPr>
            </w:pPr>
            <w:r>
              <w:rPr>
                <w:w w:val="105"/>
                <w:sz w:val="7"/>
              </w:rPr>
              <w:t>0,00</w:t>
            </w:r>
          </w:p>
        </w:tc>
        <w:tc>
          <w:tcPr>
            <w:tcW w:w="606" w:type="dxa"/>
            <w:shd w:val="clear" w:color="auto" w:fill="F8F8F8"/>
          </w:tcPr>
          <w:p>
            <w:pPr>
              <w:pStyle w:val="TableParagraph"/>
              <w:ind w:right="5"/>
              <w:rPr>
                <w:sz w:val="7"/>
              </w:rPr>
            </w:pPr>
            <w:r>
              <w:rPr>
                <w:w w:val="105"/>
                <w:sz w:val="7"/>
              </w:rPr>
              <w:t>0,00</w:t>
            </w:r>
          </w:p>
        </w:tc>
        <w:tc>
          <w:tcPr>
            <w:tcW w:w="606" w:type="dxa"/>
            <w:shd w:val="clear" w:color="auto" w:fill="F8F8F8"/>
          </w:tcPr>
          <w:p>
            <w:pPr>
              <w:pStyle w:val="TableParagraph"/>
              <w:ind w:right="5"/>
              <w:rPr>
                <w:sz w:val="7"/>
              </w:rPr>
            </w:pPr>
            <w:r>
              <w:rPr>
                <w:w w:val="105"/>
                <w:sz w:val="7"/>
              </w:rPr>
              <w:t>0,00</w:t>
            </w:r>
          </w:p>
        </w:tc>
        <w:tc>
          <w:tcPr>
            <w:tcW w:w="606" w:type="dxa"/>
            <w:shd w:val="clear" w:color="auto" w:fill="F8F8F8"/>
          </w:tcPr>
          <w:p>
            <w:pPr>
              <w:pStyle w:val="TableParagraph"/>
              <w:ind w:right="5"/>
              <w:rPr>
                <w:sz w:val="7"/>
              </w:rPr>
            </w:pPr>
            <w:r>
              <w:rPr>
                <w:w w:val="105"/>
                <w:sz w:val="7"/>
              </w:rPr>
              <w:t>0,00</w:t>
            </w:r>
          </w:p>
        </w:tc>
        <w:tc>
          <w:tcPr>
            <w:tcW w:w="607" w:type="dxa"/>
            <w:shd w:val="clear" w:color="auto" w:fill="F8F8F8"/>
          </w:tcPr>
          <w:p>
            <w:pPr>
              <w:pStyle w:val="TableParagraph"/>
              <w:ind w:right="5"/>
              <w:rPr>
                <w:sz w:val="7"/>
              </w:rPr>
            </w:pPr>
            <w:r>
              <w:rPr>
                <w:w w:val="105"/>
                <w:sz w:val="7"/>
              </w:rPr>
              <w:t>0,00</w:t>
            </w:r>
          </w:p>
        </w:tc>
        <w:tc>
          <w:tcPr>
            <w:tcW w:w="607" w:type="dxa"/>
            <w:shd w:val="clear" w:color="auto" w:fill="F8F8F8"/>
          </w:tcPr>
          <w:p>
            <w:pPr>
              <w:pStyle w:val="TableParagraph"/>
              <w:ind w:right="6"/>
              <w:rPr>
                <w:sz w:val="7"/>
              </w:rPr>
            </w:pPr>
            <w:r>
              <w:rPr>
                <w:w w:val="105"/>
                <w:sz w:val="7"/>
              </w:rPr>
              <w:t>0,00</w:t>
            </w:r>
          </w:p>
        </w:tc>
        <w:tc>
          <w:tcPr>
            <w:tcW w:w="607" w:type="dxa"/>
            <w:shd w:val="clear" w:color="auto" w:fill="F8F8F8"/>
          </w:tcPr>
          <w:p>
            <w:pPr>
              <w:pStyle w:val="TableParagraph"/>
              <w:ind w:right="6"/>
              <w:rPr>
                <w:sz w:val="7"/>
              </w:rPr>
            </w:pPr>
            <w:r>
              <w:rPr>
                <w:w w:val="105"/>
                <w:sz w:val="7"/>
              </w:rPr>
              <w:t>0,00</w:t>
            </w:r>
          </w:p>
        </w:tc>
        <w:tc>
          <w:tcPr>
            <w:tcW w:w="607" w:type="dxa"/>
            <w:shd w:val="clear" w:color="auto" w:fill="F8F8F8"/>
          </w:tcPr>
          <w:p>
            <w:pPr>
              <w:pStyle w:val="TableParagraph"/>
              <w:ind w:right="6"/>
              <w:rPr>
                <w:sz w:val="7"/>
              </w:rPr>
            </w:pPr>
            <w:r>
              <w:rPr>
                <w:w w:val="105"/>
                <w:sz w:val="7"/>
              </w:rPr>
              <w:t>0,00</w:t>
            </w:r>
          </w:p>
        </w:tc>
        <w:tc>
          <w:tcPr>
            <w:tcW w:w="607" w:type="dxa"/>
            <w:shd w:val="clear" w:color="auto" w:fill="F8F8F8"/>
          </w:tcPr>
          <w:p>
            <w:pPr>
              <w:pStyle w:val="TableParagraph"/>
              <w:ind w:right="6"/>
              <w:rPr>
                <w:sz w:val="7"/>
              </w:rPr>
            </w:pPr>
            <w:r>
              <w:rPr>
                <w:w w:val="105"/>
                <w:sz w:val="7"/>
              </w:rPr>
              <w:t>0,00</w:t>
            </w:r>
          </w:p>
        </w:tc>
        <w:tc>
          <w:tcPr>
            <w:tcW w:w="607" w:type="dxa"/>
            <w:shd w:val="clear" w:color="auto" w:fill="F8F8F8"/>
          </w:tcPr>
          <w:p>
            <w:pPr>
              <w:pStyle w:val="TableParagraph"/>
              <w:ind w:right="7"/>
              <w:rPr>
                <w:sz w:val="7"/>
              </w:rPr>
            </w:pPr>
            <w:r>
              <w:rPr>
                <w:w w:val="105"/>
                <w:sz w:val="7"/>
              </w:rPr>
              <w:t>0,00</w:t>
            </w:r>
          </w:p>
        </w:tc>
        <w:tc>
          <w:tcPr>
            <w:tcW w:w="607" w:type="dxa"/>
            <w:shd w:val="clear" w:color="auto" w:fill="F8F8F8"/>
          </w:tcPr>
          <w:p>
            <w:pPr>
              <w:pStyle w:val="TableParagraph"/>
              <w:ind w:right="7"/>
              <w:rPr>
                <w:sz w:val="7"/>
              </w:rPr>
            </w:pPr>
            <w:r>
              <w:rPr>
                <w:w w:val="105"/>
                <w:sz w:val="7"/>
              </w:rPr>
              <w:t>0,00</w:t>
            </w:r>
          </w:p>
        </w:tc>
        <w:tc>
          <w:tcPr>
            <w:tcW w:w="607" w:type="dxa"/>
            <w:shd w:val="clear" w:color="auto" w:fill="F8F8F8"/>
          </w:tcPr>
          <w:p>
            <w:pPr>
              <w:pStyle w:val="TableParagraph"/>
              <w:ind w:right="7"/>
              <w:rPr>
                <w:sz w:val="7"/>
              </w:rPr>
            </w:pPr>
            <w:r>
              <w:rPr>
                <w:w w:val="105"/>
                <w:sz w:val="7"/>
              </w:rPr>
              <w:t>0,00</w:t>
            </w:r>
          </w:p>
        </w:tc>
        <w:tc>
          <w:tcPr>
            <w:tcW w:w="1475" w:type="dxa"/>
            <w:shd w:val="clear" w:color="auto" w:fill="F8F8F8"/>
          </w:tcPr>
          <w:p>
            <w:pPr>
              <w:pStyle w:val="TableParagraph"/>
              <w:ind w:right="8"/>
              <w:rPr>
                <w:sz w:val="7"/>
              </w:rPr>
            </w:pPr>
            <w:r>
              <w:rPr>
                <w:w w:val="105"/>
                <w:sz w:val="7"/>
              </w:rPr>
              <w:t>0,00</w:t>
            </w:r>
          </w:p>
        </w:tc>
        <w:tc>
          <w:tcPr>
            <w:tcW w:w="2678" w:type="dxa"/>
            <w:shd w:val="clear" w:color="auto" w:fill="F8F8F8"/>
          </w:tcPr>
          <w:p>
            <w:pPr>
              <w:pStyle w:val="TableParagraph"/>
              <w:ind w:right="8"/>
              <w:rPr>
                <w:sz w:val="7"/>
              </w:rPr>
            </w:pPr>
            <w:r>
              <w:rPr>
                <w:w w:val="105"/>
                <w:sz w:val="7"/>
              </w:rPr>
              <w:t>0,00</w:t>
            </w:r>
          </w:p>
        </w:tc>
      </w:tr>
      <w:tr>
        <w:trPr>
          <w:trHeight w:val="117" w:hRule="atLeast"/>
        </w:trPr>
        <w:tc>
          <w:tcPr>
            <w:tcW w:w="3795" w:type="dxa"/>
          </w:tcPr>
          <w:p>
            <w:pPr>
              <w:pStyle w:val="TableParagraph"/>
              <w:ind w:left="82"/>
              <w:jc w:val="left"/>
              <w:rPr>
                <w:sz w:val="7"/>
              </w:rPr>
            </w:pPr>
            <w:r>
              <w:rPr>
                <w:w w:val="105"/>
                <w:sz w:val="7"/>
              </w:rPr>
              <w:t>DESPESAS</w:t>
            </w:r>
            <w:r>
              <w:rPr>
                <w:spacing w:val="3"/>
                <w:w w:val="105"/>
                <w:sz w:val="7"/>
              </w:rPr>
              <w:t> </w:t>
            </w:r>
            <w:r>
              <w:rPr>
                <w:w w:val="105"/>
                <w:sz w:val="7"/>
              </w:rPr>
              <w:t>NÃO</w:t>
            </w:r>
            <w:r>
              <w:rPr>
                <w:spacing w:val="3"/>
                <w:w w:val="105"/>
                <w:sz w:val="7"/>
              </w:rPr>
              <w:t> </w:t>
            </w:r>
            <w:r>
              <w:rPr>
                <w:w w:val="105"/>
                <w:sz w:val="7"/>
              </w:rPr>
              <w:t>COMPUTADAS</w:t>
            </w:r>
            <w:r>
              <w:rPr>
                <w:spacing w:val="4"/>
                <w:w w:val="105"/>
                <w:sz w:val="7"/>
              </w:rPr>
              <w:t> </w:t>
            </w:r>
            <w:r>
              <w:rPr>
                <w:w w:val="105"/>
                <w:sz w:val="7"/>
              </w:rPr>
              <w:t>(§</w:t>
            </w:r>
            <w:r>
              <w:rPr>
                <w:spacing w:val="3"/>
                <w:w w:val="105"/>
                <w:sz w:val="7"/>
              </w:rPr>
              <w:t> </w:t>
            </w:r>
            <w:r>
              <w:rPr>
                <w:w w:val="105"/>
                <w:sz w:val="7"/>
              </w:rPr>
              <w:t>1º</w:t>
            </w:r>
            <w:r>
              <w:rPr>
                <w:spacing w:val="3"/>
                <w:w w:val="105"/>
                <w:sz w:val="7"/>
              </w:rPr>
              <w:t> </w:t>
            </w:r>
            <w:r>
              <w:rPr>
                <w:w w:val="105"/>
                <w:sz w:val="7"/>
              </w:rPr>
              <w:t>do</w:t>
            </w:r>
            <w:r>
              <w:rPr>
                <w:spacing w:val="4"/>
                <w:w w:val="105"/>
                <w:sz w:val="7"/>
              </w:rPr>
              <w:t> </w:t>
            </w:r>
            <w:r>
              <w:rPr>
                <w:w w:val="105"/>
                <w:sz w:val="7"/>
              </w:rPr>
              <w:t>art.</w:t>
            </w:r>
            <w:r>
              <w:rPr>
                <w:spacing w:val="3"/>
                <w:w w:val="105"/>
                <w:sz w:val="7"/>
              </w:rPr>
              <w:t> </w:t>
            </w:r>
            <w:r>
              <w:rPr>
                <w:w w:val="105"/>
                <w:sz w:val="7"/>
              </w:rPr>
              <w:t>19</w:t>
            </w:r>
            <w:r>
              <w:rPr>
                <w:spacing w:val="3"/>
                <w:w w:val="105"/>
                <w:sz w:val="7"/>
              </w:rPr>
              <w:t> </w:t>
            </w:r>
            <w:r>
              <w:rPr>
                <w:w w:val="105"/>
                <w:sz w:val="7"/>
              </w:rPr>
              <w:t>da</w:t>
            </w:r>
            <w:r>
              <w:rPr>
                <w:spacing w:val="4"/>
                <w:w w:val="105"/>
                <w:sz w:val="7"/>
              </w:rPr>
              <w:t> </w:t>
            </w:r>
            <w:r>
              <w:rPr>
                <w:w w:val="105"/>
                <w:sz w:val="7"/>
              </w:rPr>
              <w:t>LRF)</w:t>
            </w:r>
            <w:r>
              <w:rPr>
                <w:spacing w:val="3"/>
                <w:w w:val="105"/>
                <w:sz w:val="7"/>
              </w:rPr>
              <w:t> </w:t>
            </w:r>
            <w:r>
              <w:rPr>
                <w:w w:val="105"/>
                <w:sz w:val="7"/>
              </w:rPr>
              <w:t>(II)</w:t>
            </w:r>
          </w:p>
        </w:tc>
        <w:tc>
          <w:tcPr>
            <w:tcW w:w="606" w:type="dxa"/>
          </w:tcPr>
          <w:p>
            <w:pPr>
              <w:pStyle w:val="TableParagraph"/>
              <w:ind w:right="5"/>
              <w:rPr>
                <w:sz w:val="7"/>
              </w:rPr>
            </w:pPr>
            <w:r>
              <w:rPr>
                <w:w w:val="105"/>
                <w:sz w:val="7"/>
              </w:rPr>
              <w:t>0,00</w:t>
            </w:r>
          </w:p>
        </w:tc>
        <w:tc>
          <w:tcPr>
            <w:tcW w:w="606" w:type="dxa"/>
          </w:tcPr>
          <w:p>
            <w:pPr>
              <w:pStyle w:val="TableParagraph"/>
              <w:ind w:right="5"/>
              <w:rPr>
                <w:sz w:val="7"/>
              </w:rPr>
            </w:pPr>
            <w:r>
              <w:rPr>
                <w:w w:val="105"/>
                <w:sz w:val="7"/>
              </w:rPr>
              <w:t>0,00</w:t>
            </w:r>
          </w:p>
        </w:tc>
        <w:tc>
          <w:tcPr>
            <w:tcW w:w="606" w:type="dxa"/>
          </w:tcPr>
          <w:p>
            <w:pPr>
              <w:pStyle w:val="TableParagraph"/>
              <w:ind w:right="5"/>
              <w:rPr>
                <w:sz w:val="7"/>
              </w:rPr>
            </w:pPr>
            <w:r>
              <w:rPr>
                <w:w w:val="105"/>
                <w:sz w:val="7"/>
              </w:rPr>
              <w:t>0,00</w:t>
            </w:r>
          </w:p>
        </w:tc>
        <w:tc>
          <w:tcPr>
            <w:tcW w:w="606" w:type="dxa"/>
          </w:tcPr>
          <w:p>
            <w:pPr>
              <w:pStyle w:val="TableParagraph"/>
              <w:ind w:right="5"/>
              <w:rPr>
                <w:sz w:val="7"/>
              </w:rPr>
            </w:pPr>
            <w:r>
              <w:rPr>
                <w:w w:val="105"/>
                <w:sz w:val="7"/>
              </w:rPr>
              <w:t>0,00</w:t>
            </w:r>
          </w:p>
        </w:tc>
        <w:tc>
          <w:tcPr>
            <w:tcW w:w="607" w:type="dxa"/>
          </w:tcPr>
          <w:p>
            <w:pPr>
              <w:pStyle w:val="TableParagraph"/>
              <w:ind w:right="5"/>
              <w:rPr>
                <w:sz w:val="7"/>
              </w:rPr>
            </w:pPr>
            <w:r>
              <w:rPr>
                <w:w w:val="105"/>
                <w:sz w:val="7"/>
              </w:rPr>
              <w:t>0,00</w:t>
            </w:r>
          </w:p>
        </w:tc>
        <w:tc>
          <w:tcPr>
            <w:tcW w:w="607" w:type="dxa"/>
          </w:tcPr>
          <w:p>
            <w:pPr>
              <w:pStyle w:val="TableParagraph"/>
              <w:ind w:right="6"/>
              <w:rPr>
                <w:sz w:val="7"/>
              </w:rPr>
            </w:pPr>
            <w:r>
              <w:rPr>
                <w:w w:val="105"/>
                <w:sz w:val="7"/>
              </w:rPr>
              <w:t>0,00</w:t>
            </w:r>
          </w:p>
        </w:tc>
        <w:tc>
          <w:tcPr>
            <w:tcW w:w="607" w:type="dxa"/>
          </w:tcPr>
          <w:p>
            <w:pPr>
              <w:pStyle w:val="TableParagraph"/>
              <w:ind w:right="6"/>
              <w:rPr>
                <w:sz w:val="7"/>
              </w:rPr>
            </w:pPr>
            <w:r>
              <w:rPr>
                <w:w w:val="105"/>
                <w:sz w:val="7"/>
              </w:rPr>
              <w:t>0,00</w:t>
            </w:r>
          </w:p>
        </w:tc>
        <w:tc>
          <w:tcPr>
            <w:tcW w:w="607" w:type="dxa"/>
          </w:tcPr>
          <w:p>
            <w:pPr>
              <w:pStyle w:val="TableParagraph"/>
              <w:ind w:right="6"/>
              <w:rPr>
                <w:sz w:val="7"/>
              </w:rPr>
            </w:pPr>
            <w:r>
              <w:rPr>
                <w:w w:val="105"/>
                <w:sz w:val="7"/>
              </w:rPr>
              <w:t>0,00</w:t>
            </w:r>
          </w:p>
        </w:tc>
        <w:tc>
          <w:tcPr>
            <w:tcW w:w="607" w:type="dxa"/>
          </w:tcPr>
          <w:p>
            <w:pPr>
              <w:pStyle w:val="TableParagraph"/>
              <w:ind w:right="6"/>
              <w:rPr>
                <w:sz w:val="7"/>
              </w:rPr>
            </w:pPr>
            <w:r>
              <w:rPr>
                <w:w w:val="105"/>
                <w:sz w:val="7"/>
              </w:rPr>
              <w:t>0,00</w:t>
            </w:r>
          </w:p>
        </w:tc>
        <w:tc>
          <w:tcPr>
            <w:tcW w:w="607" w:type="dxa"/>
          </w:tcPr>
          <w:p>
            <w:pPr>
              <w:pStyle w:val="TableParagraph"/>
              <w:ind w:right="7"/>
              <w:rPr>
                <w:sz w:val="7"/>
              </w:rPr>
            </w:pPr>
            <w:r>
              <w:rPr>
                <w:w w:val="105"/>
                <w:sz w:val="7"/>
              </w:rPr>
              <w:t>0,00</w:t>
            </w:r>
          </w:p>
        </w:tc>
        <w:tc>
          <w:tcPr>
            <w:tcW w:w="607" w:type="dxa"/>
          </w:tcPr>
          <w:p>
            <w:pPr>
              <w:pStyle w:val="TableParagraph"/>
              <w:ind w:right="7"/>
              <w:rPr>
                <w:sz w:val="7"/>
              </w:rPr>
            </w:pPr>
            <w:r>
              <w:rPr>
                <w:w w:val="105"/>
                <w:sz w:val="7"/>
              </w:rPr>
              <w:t>0,00</w:t>
            </w:r>
          </w:p>
        </w:tc>
        <w:tc>
          <w:tcPr>
            <w:tcW w:w="607" w:type="dxa"/>
          </w:tcPr>
          <w:p>
            <w:pPr>
              <w:pStyle w:val="TableParagraph"/>
              <w:ind w:right="7"/>
              <w:rPr>
                <w:sz w:val="7"/>
              </w:rPr>
            </w:pPr>
            <w:r>
              <w:rPr>
                <w:w w:val="105"/>
                <w:sz w:val="7"/>
              </w:rPr>
              <w:t>0,00</w:t>
            </w:r>
          </w:p>
        </w:tc>
        <w:tc>
          <w:tcPr>
            <w:tcW w:w="1475" w:type="dxa"/>
          </w:tcPr>
          <w:p>
            <w:pPr>
              <w:pStyle w:val="TableParagraph"/>
              <w:ind w:right="8"/>
              <w:rPr>
                <w:sz w:val="7"/>
              </w:rPr>
            </w:pPr>
            <w:r>
              <w:rPr>
                <w:w w:val="105"/>
                <w:sz w:val="7"/>
              </w:rPr>
              <w:t>0,00</w:t>
            </w:r>
          </w:p>
        </w:tc>
        <w:tc>
          <w:tcPr>
            <w:tcW w:w="2678" w:type="dxa"/>
          </w:tcPr>
          <w:p>
            <w:pPr>
              <w:pStyle w:val="TableParagraph"/>
              <w:ind w:right="8"/>
              <w:rPr>
                <w:sz w:val="7"/>
              </w:rPr>
            </w:pPr>
            <w:r>
              <w:rPr>
                <w:w w:val="105"/>
                <w:sz w:val="7"/>
              </w:rPr>
              <w:t>0,00</w:t>
            </w:r>
          </w:p>
        </w:tc>
      </w:tr>
      <w:tr>
        <w:trPr>
          <w:trHeight w:val="116" w:hRule="atLeast"/>
        </w:trPr>
        <w:tc>
          <w:tcPr>
            <w:tcW w:w="3795" w:type="dxa"/>
            <w:shd w:val="clear" w:color="auto" w:fill="F8F8F8"/>
          </w:tcPr>
          <w:p>
            <w:pPr>
              <w:pStyle w:val="TableParagraph"/>
              <w:ind w:left="157"/>
              <w:jc w:val="left"/>
              <w:rPr>
                <w:sz w:val="7"/>
              </w:rPr>
            </w:pPr>
            <w:r>
              <w:rPr>
                <w:w w:val="105"/>
                <w:sz w:val="7"/>
              </w:rPr>
              <w:t>Indenizações</w:t>
            </w:r>
            <w:r>
              <w:rPr>
                <w:spacing w:val="5"/>
                <w:w w:val="105"/>
                <w:sz w:val="7"/>
              </w:rPr>
              <w:t> </w:t>
            </w:r>
            <w:r>
              <w:rPr>
                <w:w w:val="105"/>
                <w:sz w:val="7"/>
              </w:rPr>
              <w:t>por</w:t>
            </w:r>
            <w:r>
              <w:rPr>
                <w:spacing w:val="5"/>
                <w:w w:val="105"/>
                <w:sz w:val="7"/>
              </w:rPr>
              <w:t> </w:t>
            </w:r>
            <w:r>
              <w:rPr>
                <w:w w:val="105"/>
                <w:sz w:val="7"/>
              </w:rPr>
              <w:t>Demissão</w:t>
            </w:r>
            <w:r>
              <w:rPr>
                <w:spacing w:val="5"/>
                <w:w w:val="105"/>
                <w:sz w:val="7"/>
              </w:rPr>
              <w:t> </w:t>
            </w:r>
            <w:r>
              <w:rPr>
                <w:w w:val="105"/>
                <w:sz w:val="7"/>
              </w:rPr>
              <w:t>e</w:t>
            </w:r>
            <w:r>
              <w:rPr>
                <w:spacing w:val="5"/>
                <w:w w:val="105"/>
                <w:sz w:val="7"/>
              </w:rPr>
              <w:t> </w:t>
            </w:r>
            <w:r>
              <w:rPr>
                <w:w w:val="105"/>
                <w:sz w:val="7"/>
              </w:rPr>
              <w:t>Incentivos</w:t>
            </w:r>
            <w:r>
              <w:rPr>
                <w:spacing w:val="5"/>
                <w:w w:val="105"/>
                <w:sz w:val="7"/>
              </w:rPr>
              <w:t> </w:t>
            </w:r>
            <w:r>
              <w:rPr>
                <w:w w:val="105"/>
                <w:sz w:val="7"/>
              </w:rPr>
              <w:t>à</w:t>
            </w:r>
            <w:r>
              <w:rPr>
                <w:spacing w:val="6"/>
                <w:w w:val="105"/>
                <w:sz w:val="7"/>
              </w:rPr>
              <w:t> </w:t>
            </w:r>
            <w:r>
              <w:rPr>
                <w:w w:val="105"/>
                <w:sz w:val="7"/>
              </w:rPr>
              <w:t>Demissão</w:t>
            </w:r>
            <w:r>
              <w:rPr>
                <w:spacing w:val="5"/>
                <w:w w:val="105"/>
                <w:sz w:val="7"/>
              </w:rPr>
              <w:t> </w:t>
            </w:r>
            <w:r>
              <w:rPr>
                <w:w w:val="105"/>
                <w:sz w:val="7"/>
              </w:rPr>
              <w:t>Voluntária</w:t>
            </w:r>
            <w:r>
              <w:rPr>
                <w:spacing w:val="5"/>
                <w:w w:val="105"/>
                <w:sz w:val="7"/>
              </w:rPr>
              <w:t> </w:t>
            </w:r>
            <w:r>
              <w:rPr>
                <w:w w:val="105"/>
                <w:sz w:val="7"/>
              </w:rPr>
              <w:t>e</w:t>
            </w:r>
            <w:r>
              <w:rPr>
                <w:spacing w:val="5"/>
                <w:w w:val="105"/>
                <w:sz w:val="7"/>
              </w:rPr>
              <w:t> </w:t>
            </w:r>
            <w:r>
              <w:rPr>
                <w:w w:val="105"/>
                <w:sz w:val="7"/>
              </w:rPr>
              <w:t>Deduções</w:t>
            </w:r>
            <w:r>
              <w:rPr>
                <w:spacing w:val="5"/>
                <w:w w:val="105"/>
                <w:sz w:val="7"/>
              </w:rPr>
              <w:t> </w:t>
            </w:r>
            <w:r>
              <w:rPr>
                <w:w w:val="105"/>
                <w:sz w:val="7"/>
              </w:rPr>
              <w:t>Constitucionais</w:t>
            </w:r>
          </w:p>
        </w:tc>
        <w:tc>
          <w:tcPr>
            <w:tcW w:w="606" w:type="dxa"/>
            <w:shd w:val="clear" w:color="auto" w:fill="F8F8F8"/>
          </w:tcPr>
          <w:p>
            <w:pPr>
              <w:pStyle w:val="TableParagraph"/>
              <w:ind w:right="5"/>
              <w:rPr>
                <w:sz w:val="7"/>
              </w:rPr>
            </w:pPr>
            <w:r>
              <w:rPr>
                <w:w w:val="105"/>
                <w:sz w:val="7"/>
              </w:rPr>
              <w:t>0,00</w:t>
            </w:r>
          </w:p>
        </w:tc>
        <w:tc>
          <w:tcPr>
            <w:tcW w:w="606" w:type="dxa"/>
            <w:shd w:val="clear" w:color="auto" w:fill="F8F8F8"/>
          </w:tcPr>
          <w:p>
            <w:pPr>
              <w:pStyle w:val="TableParagraph"/>
              <w:ind w:right="5"/>
              <w:rPr>
                <w:sz w:val="7"/>
              </w:rPr>
            </w:pPr>
            <w:r>
              <w:rPr>
                <w:w w:val="105"/>
                <w:sz w:val="7"/>
              </w:rPr>
              <w:t>0,00</w:t>
            </w:r>
          </w:p>
        </w:tc>
        <w:tc>
          <w:tcPr>
            <w:tcW w:w="606" w:type="dxa"/>
            <w:shd w:val="clear" w:color="auto" w:fill="F8F8F8"/>
          </w:tcPr>
          <w:p>
            <w:pPr>
              <w:pStyle w:val="TableParagraph"/>
              <w:ind w:right="5"/>
              <w:rPr>
                <w:sz w:val="7"/>
              </w:rPr>
            </w:pPr>
            <w:r>
              <w:rPr>
                <w:w w:val="105"/>
                <w:sz w:val="7"/>
              </w:rPr>
              <w:t>0,00</w:t>
            </w:r>
          </w:p>
        </w:tc>
        <w:tc>
          <w:tcPr>
            <w:tcW w:w="606" w:type="dxa"/>
            <w:shd w:val="clear" w:color="auto" w:fill="F8F8F8"/>
          </w:tcPr>
          <w:p>
            <w:pPr>
              <w:pStyle w:val="TableParagraph"/>
              <w:ind w:right="5"/>
              <w:rPr>
                <w:sz w:val="7"/>
              </w:rPr>
            </w:pPr>
            <w:r>
              <w:rPr>
                <w:w w:val="105"/>
                <w:sz w:val="7"/>
              </w:rPr>
              <w:t>0,00</w:t>
            </w:r>
          </w:p>
        </w:tc>
        <w:tc>
          <w:tcPr>
            <w:tcW w:w="607" w:type="dxa"/>
            <w:shd w:val="clear" w:color="auto" w:fill="F8F8F8"/>
          </w:tcPr>
          <w:p>
            <w:pPr>
              <w:pStyle w:val="TableParagraph"/>
              <w:ind w:right="5"/>
              <w:rPr>
                <w:sz w:val="7"/>
              </w:rPr>
            </w:pPr>
            <w:r>
              <w:rPr>
                <w:w w:val="105"/>
                <w:sz w:val="7"/>
              </w:rPr>
              <w:t>0,00</w:t>
            </w:r>
          </w:p>
        </w:tc>
        <w:tc>
          <w:tcPr>
            <w:tcW w:w="607" w:type="dxa"/>
            <w:shd w:val="clear" w:color="auto" w:fill="F8F8F8"/>
          </w:tcPr>
          <w:p>
            <w:pPr>
              <w:pStyle w:val="TableParagraph"/>
              <w:ind w:right="6"/>
              <w:rPr>
                <w:sz w:val="7"/>
              </w:rPr>
            </w:pPr>
            <w:r>
              <w:rPr>
                <w:w w:val="105"/>
                <w:sz w:val="7"/>
              </w:rPr>
              <w:t>0,00</w:t>
            </w:r>
          </w:p>
        </w:tc>
        <w:tc>
          <w:tcPr>
            <w:tcW w:w="607" w:type="dxa"/>
            <w:shd w:val="clear" w:color="auto" w:fill="F8F8F8"/>
          </w:tcPr>
          <w:p>
            <w:pPr>
              <w:pStyle w:val="TableParagraph"/>
              <w:ind w:right="6"/>
              <w:rPr>
                <w:sz w:val="7"/>
              </w:rPr>
            </w:pPr>
            <w:r>
              <w:rPr>
                <w:w w:val="105"/>
                <w:sz w:val="7"/>
              </w:rPr>
              <w:t>0,00</w:t>
            </w:r>
          </w:p>
        </w:tc>
        <w:tc>
          <w:tcPr>
            <w:tcW w:w="607" w:type="dxa"/>
            <w:shd w:val="clear" w:color="auto" w:fill="F8F8F8"/>
          </w:tcPr>
          <w:p>
            <w:pPr>
              <w:pStyle w:val="TableParagraph"/>
              <w:ind w:right="6"/>
              <w:rPr>
                <w:sz w:val="7"/>
              </w:rPr>
            </w:pPr>
            <w:r>
              <w:rPr>
                <w:w w:val="105"/>
                <w:sz w:val="7"/>
              </w:rPr>
              <w:t>0,00</w:t>
            </w:r>
          </w:p>
        </w:tc>
        <w:tc>
          <w:tcPr>
            <w:tcW w:w="607" w:type="dxa"/>
            <w:shd w:val="clear" w:color="auto" w:fill="F8F8F8"/>
          </w:tcPr>
          <w:p>
            <w:pPr>
              <w:pStyle w:val="TableParagraph"/>
              <w:ind w:right="6"/>
              <w:rPr>
                <w:sz w:val="7"/>
              </w:rPr>
            </w:pPr>
            <w:r>
              <w:rPr>
                <w:w w:val="105"/>
                <w:sz w:val="7"/>
              </w:rPr>
              <w:t>0,00</w:t>
            </w:r>
          </w:p>
        </w:tc>
        <w:tc>
          <w:tcPr>
            <w:tcW w:w="607" w:type="dxa"/>
            <w:shd w:val="clear" w:color="auto" w:fill="F8F8F8"/>
          </w:tcPr>
          <w:p>
            <w:pPr>
              <w:pStyle w:val="TableParagraph"/>
              <w:ind w:right="7"/>
              <w:rPr>
                <w:sz w:val="7"/>
              </w:rPr>
            </w:pPr>
            <w:r>
              <w:rPr>
                <w:w w:val="105"/>
                <w:sz w:val="7"/>
              </w:rPr>
              <w:t>0,00</w:t>
            </w:r>
          </w:p>
        </w:tc>
        <w:tc>
          <w:tcPr>
            <w:tcW w:w="607" w:type="dxa"/>
            <w:shd w:val="clear" w:color="auto" w:fill="F8F8F8"/>
          </w:tcPr>
          <w:p>
            <w:pPr>
              <w:pStyle w:val="TableParagraph"/>
              <w:ind w:right="7"/>
              <w:rPr>
                <w:sz w:val="7"/>
              </w:rPr>
            </w:pPr>
            <w:r>
              <w:rPr>
                <w:w w:val="105"/>
                <w:sz w:val="7"/>
              </w:rPr>
              <w:t>0,00</w:t>
            </w:r>
          </w:p>
        </w:tc>
        <w:tc>
          <w:tcPr>
            <w:tcW w:w="607" w:type="dxa"/>
            <w:shd w:val="clear" w:color="auto" w:fill="F8F8F8"/>
          </w:tcPr>
          <w:p>
            <w:pPr>
              <w:pStyle w:val="TableParagraph"/>
              <w:ind w:right="7"/>
              <w:rPr>
                <w:sz w:val="7"/>
              </w:rPr>
            </w:pPr>
            <w:r>
              <w:rPr>
                <w:w w:val="105"/>
                <w:sz w:val="7"/>
              </w:rPr>
              <w:t>0,00</w:t>
            </w:r>
          </w:p>
        </w:tc>
        <w:tc>
          <w:tcPr>
            <w:tcW w:w="1475" w:type="dxa"/>
            <w:shd w:val="clear" w:color="auto" w:fill="F8F8F8"/>
          </w:tcPr>
          <w:p>
            <w:pPr>
              <w:pStyle w:val="TableParagraph"/>
              <w:ind w:right="8"/>
              <w:rPr>
                <w:sz w:val="7"/>
              </w:rPr>
            </w:pPr>
            <w:r>
              <w:rPr>
                <w:w w:val="105"/>
                <w:sz w:val="7"/>
              </w:rPr>
              <w:t>0,00</w:t>
            </w:r>
          </w:p>
        </w:tc>
        <w:tc>
          <w:tcPr>
            <w:tcW w:w="2678" w:type="dxa"/>
            <w:shd w:val="clear" w:color="auto" w:fill="F8F8F8"/>
          </w:tcPr>
          <w:p>
            <w:pPr>
              <w:pStyle w:val="TableParagraph"/>
              <w:ind w:right="8"/>
              <w:rPr>
                <w:sz w:val="7"/>
              </w:rPr>
            </w:pPr>
            <w:r>
              <w:rPr>
                <w:w w:val="105"/>
                <w:sz w:val="7"/>
              </w:rPr>
              <w:t>0,00</w:t>
            </w:r>
          </w:p>
        </w:tc>
      </w:tr>
      <w:tr>
        <w:trPr>
          <w:trHeight w:val="117" w:hRule="atLeast"/>
        </w:trPr>
        <w:tc>
          <w:tcPr>
            <w:tcW w:w="3795" w:type="dxa"/>
          </w:tcPr>
          <w:p>
            <w:pPr>
              <w:pStyle w:val="TableParagraph"/>
              <w:ind w:left="157"/>
              <w:jc w:val="left"/>
              <w:rPr>
                <w:sz w:val="7"/>
              </w:rPr>
            </w:pPr>
            <w:r>
              <w:rPr>
                <w:w w:val="105"/>
                <w:sz w:val="7"/>
              </w:rPr>
              <w:t>Decorrentes</w:t>
            </w:r>
            <w:r>
              <w:rPr>
                <w:spacing w:val="4"/>
                <w:w w:val="105"/>
                <w:sz w:val="7"/>
              </w:rPr>
              <w:t> </w:t>
            </w:r>
            <w:r>
              <w:rPr>
                <w:w w:val="105"/>
                <w:sz w:val="7"/>
              </w:rPr>
              <w:t>de</w:t>
            </w:r>
            <w:r>
              <w:rPr>
                <w:spacing w:val="4"/>
                <w:w w:val="105"/>
                <w:sz w:val="7"/>
              </w:rPr>
              <w:t> </w:t>
            </w:r>
            <w:r>
              <w:rPr>
                <w:w w:val="105"/>
                <w:sz w:val="7"/>
              </w:rPr>
              <w:t>Decisão</w:t>
            </w:r>
            <w:r>
              <w:rPr>
                <w:spacing w:val="4"/>
                <w:w w:val="105"/>
                <w:sz w:val="7"/>
              </w:rPr>
              <w:t> </w:t>
            </w:r>
            <w:r>
              <w:rPr>
                <w:w w:val="105"/>
                <w:sz w:val="7"/>
              </w:rPr>
              <w:t>Judicial</w:t>
            </w:r>
            <w:r>
              <w:rPr>
                <w:spacing w:val="4"/>
                <w:w w:val="105"/>
                <w:sz w:val="7"/>
              </w:rPr>
              <w:t> </w:t>
            </w:r>
            <w:r>
              <w:rPr>
                <w:w w:val="105"/>
                <w:sz w:val="7"/>
              </w:rPr>
              <w:t>de</w:t>
            </w:r>
            <w:r>
              <w:rPr>
                <w:spacing w:val="4"/>
                <w:w w:val="105"/>
                <w:sz w:val="7"/>
              </w:rPr>
              <w:t> </w:t>
            </w:r>
            <w:r>
              <w:rPr>
                <w:w w:val="105"/>
                <w:sz w:val="7"/>
              </w:rPr>
              <w:t>Período</w:t>
            </w:r>
            <w:r>
              <w:rPr>
                <w:spacing w:val="5"/>
                <w:w w:val="105"/>
                <w:sz w:val="7"/>
              </w:rPr>
              <w:t> </w:t>
            </w:r>
            <w:r>
              <w:rPr>
                <w:w w:val="105"/>
                <w:sz w:val="7"/>
              </w:rPr>
              <w:t>Anterior</w:t>
            </w:r>
            <w:r>
              <w:rPr>
                <w:spacing w:val="4"/>
                <w:w w:val="105"/>
                <w:sz w:val="7"/>
              </w:rPr>
              <w:t> </w:t>
            </w:r>
            <w:r>
              <w:rPr>
                <w:w w:val="105"/>
                <w:sz w:val="7"/>
              </w:rPr>
              <w:t>ao</w:t>
            </w:r>
            <w:r>
              <w:rPr>
                <w:spacing w:val="4"/>
                <w:w w:val="105"/>
                <w:sz w:val="7"/>
              </w:rPr>
              <w:t> </w:t>
            </w:r>
            <w:r>
              <w:rPr>
                <w:w w:val="105"/>
                <w:sz w:val="7"/>
              </w:rPr>
              <w:t>da</w:t>
            </w:r>
            <w:r>
              <w:rPr>
                <w:spacing w:val="4"/>
                <w:w w:val="105"/>
                <w:sz w:val="7"/>
              </w:rPr>
              <w:t> </w:t>
            </w:r>
            <w:r>
              <w:rPr>
                <w:w w:val="105"/>
                <w:sz w:val="7"/>
              </w:rPr>
              <w:t>Apuração</w:t>
            </w:r>
          </w:p>
        </w:tc>
        <w:tc>
          <w:tcPr>
            <w:tcW w:w="606" w:type="dxa"/>
          </w:tcPr>
          <w:p>
            <w:pPr>
              <w:pStyle w:val="TableParagraph"/>
              <w:ind w:right="5"/>
              <w:rPr>
                <w:sz w:val="7"/>
              </w:rPr>
            </w:pPr>
            <w:r>
              <w:rPr>
                <w:w w:val="105"/>
                <w:sz w:val="7"/>
              </w:rPr>
              <w:t>0,00</w:t>
            </w:r>
          </w:p>
        </w:tc>
        <w:tc>
          <w:tcPr>
            <w:tcW w:w="606" w:type="dxa"/>
          </w:tcPr>
          <w:p>
            <w:pPr>
              <w:pStyle w:val="TableParagraph"/>
              <w:ind w:right="5"/>
              <w:rPr>
                <w:sz w:val="7"/>
              </w:rPr>
            </w:pPr>
            <w:r>
              <w:rPr>
                <w:w w:val="105"/>
                <w:sz w:val="7"/>
              </w:rPr>
              <w:t>0,00</w:t>
            </w:r>
          </w:p>
        </w:tc>
        <w:tc>
          <w:tcPr>
            <w:tcW w:w="606" w:type="dxa"/>
          </w:tcPr>
          <w:p>
            <w:pPr>
              <w:pStyle w:val="TableParagraph"/>
              <w:ind w:right="5"/>
              <w:rPr>
                <w:sz w:val="7"/>
              </w:rPr>
            </w:pPr>
            <w:r>
              <w:rPr>
                <w:w w:val="105"/>
                <w:sz w:val="7"/>
              </w:rPr>
              <w:t>0,00</w:t>
            </w:r>
          </w:p>
        </w:tc>
        <w:tc>
          <w:tcPr>
            <w:tcW w:w="606" w:type="dxa"/>
          </w:tcPr>
          <w:p>
            <w:pPr>
              <w:pStyle w:val="TableParagraph"/>
              <w:ind w:right="5"/>
              <w:rPr>
                <w:sz w:val="7"/>
              </w:rPr>
            </w:pPr>
            <w:r>
              <w:rPr>
                <w:w w:val="105"/>
                <w:sz w:val="7"/>
              </w:rPr>
              <w:t>0,00</w:t>
            </w:r>
          </w:p>
        </w:tc>
        <w:tc>
          <w:tcPr>
            <w:tcW w:w="607" w:type="dxa"/>
          </w:tcPr>
          <w:p>
            <w:pPr>
              <w:pStyle w:val="TableParagraph"/>
              <w:ind w:right="5"/>
              <w:rPr>
                <w:sz w:val="7"/>
              </w:rPr>
            </w:pPr>
            <w:r>
              <w:rPr>
                <w:w w:val="105"/>
                <w:sz w:val="7"/>
              </w:rPr>
              <w:t>0,00</w:t>
            </w:r>
          </w:p>
        </w:tc>
        <w:tc>
          <w:tcPr>
            <w:tcW w:w="607" w:type="dxa"/>
          </w:tcPr>
          <w:p>
            <w:pPr>
              <w:pStyle w:val="TableParagraph"/>
              <w:ind w:right="6"/>
              <w:rPr>
                <w:sz w:val="7"/>
              </w:rPr>
            </w:pPr>
            <w:r>
              <w:rPr>
                <w:w w:val="105"/>
                <w:sz w:val="7"/>
              </w:rPr>
              <w:t>0,00</w:t>
            </w:r>
          </w:p>
        </w:tc>
        <w:tc>
          <w:tcPr>
            <w:tcW w:w="607" w:type="dxa"/>
          </w:tcPr>
          <w:p>
            <w:pPr>
              <w:pStyle w:val="TableParagraph"/>
              <w:ind w:right="6"/>
              <w:rPr>
                <w:sz w:val="7"/>
              </w:rPr>
            </w:pPr>
            <w:r>
              <w:rPr>
                <w:w w:val="105"/>
                <w:sz w:val="7"/>
              </w:rPr>
              <w:t>0,00</w:t>
            </w:r>
          </w:p>
        </w:tc>
        <w:tc>
          <w:tcPr>
            <w:tcW w:w="607" w:type="dxa"/>
          </w:tcPr>
          <w:p>
            <w:pPr>
              <w:pStyle w:val="TableParagraph"/>
              <w:ind w:right="6"/>
              <w:rPr>
                <w:sz w:val="7"/>
              </w:rPr>
            </w:pPr>
            <w:r>
              <w:rPr>
                <w:w w:val="105"/>
                <w:sz w:val="7"/>
              </w:rPr>
              <w:t>0,00</w:t>
            </w:r>
          </w:p>
        </w:tc>
        <w:tc>
          <w:tcPr>
            <w:tcW w:w="607" w:type="dxa"/>
          </w:tcPr>
          <w:p>
            <w:pPr>
              <w:pStyle w:val="TableParagraph"/>
              <w:ind w:right="6"/>
              <w:rPr>
                <w:sz w:val="7"/>
              </w:rPr>
            </w:pPr>
            <w:r>
              <w:rPr>
                <w:w w:val="105"/>
                <w:sz w:val="7"/>
              </w:rPr>
              <w:t>0,00</w:t>
            </w:r>
          </w:p>
        </w:tc>
        <w:tc>
          <w:tcPr>
            <w:tcW w:w="607" w:type="dxa"/>
          </w:tcPr>
          <w:p>
            <w:pPr>
              <w:pStyle w:val="TableParagraph"/>
              <w:ind w:right="7"/>
              <w:rPr>
                <w:sz w:val="7"/>
              </w:rPr>
            </w:pPr>
            <w:r>
              <w:rPr>
                <w:w w:val="105"/>
                <w:sz w:val="7"/>
              </w:rPr>
              <w:t>0,00</w:t>
            </w:r>
          </w:p>
        </w:tc>
        <w:tc>
          <w:tcPr>
            <w:tcW w:w="607" w:type="dxa"/>
          </w:tcPr>
          <w:p>
            <w:pPr>
              <w:pStyle w:val="TableParagraph"/>
              <w:ind w:right="7"/>
              <w:rPr>
                <w:sz w:val="7"/>
              </w:rPr>
            </w:pPr>
            <w:r>
              <w:rPr>
                <w:w w:val="105"/>
                <w:sz w:val="7"/>
              </w:rPr>
              <w:t>0,00</w:t>
            </w:r>
          </w:p>
        </w:tc>
        <w:tc>
          <w:tcPr>
            <w:tcW w:w="607" w:type="dxa"/>
          </w:tcPr>
          <w:p>
            <w:pPr>
              <w:pStyle w:val="TableParagraph"/>
              <w:ind w:right="7"/>
              <w:rPr>
                <w:sz w:val="7"/>
              </w:rPr>
            </w:pPr>
            <w:r>
              <w:rPr>
                <w:w w:val="105"/>
                <w:sz w:val="7"/>
              </w:rPr>
              <w:t>0,00</w:t>
            </w:r>
          </w:p>
        </w:tc>
        <w:tc>
          <w:tcPr>
            <w:tcW w:w="1475" w:type="dxa"/>
          </w:tcPr>
          <w:p>
            <w:pPr>
              <w:pStyle w:val="TableParagraph"/>
              <w:ind w:right="8"/>
              <w:rPr>
                <w:sz w:val="7"/>
              </w:rPr>
            </w:pPr>
            <w:r>
              <w:rPr>
                <w:w w:val="105"/>
                <w:sz w:val="7"/>
              </w:rPr>
              <w:t>0,00</w:t>
            </w:r>
          </w:p>
        </w:tc>
        <w:tc>
          <w:tcPr>
            <w:tcW w:w="2678" w:type="dxa"/>
          </w:tcPr>
          <w:p>
            <w:pPr>
              <w:pStyle w:val="TableParagraph"/>
              <w:ind w:right="8"/>
              <w:rPr>
                <w:sz w:val="7"/>
              </w:rPr>
            </w:pPr>
            <w:r>
              <w:rPr>
                <w:w w:val="105"/>
                <w:sz w:val="7"/>
              </w:rPr>
              <w:t>0,00</w:t>
            </w:r>
          </w:p>
        </w:tc>
      </w:tr>
      <w:tr>
        <w:trPr>
          <w:trHeight w:val="117" w:hRule="atLeast"/>
        </w:trPr>
        <w:tc>
          <w:tcPr>
            <w:tcW w:w="3795" w:type="dxa"/>
            <w:shd w:val="clear" w:color="auto" w:fill="F8F8F8"/>
          </w:tcPr>
          <w:p>
            <w:pPr>
              <w:pStyle w:val="TableParagraph"/>
              <w:ind w:left="157"/>
              <w:jc w:val="left"/>
              <w:rPr>
                <w:sz w:val="7"/>
              </w:rPr>
            </w:pPr>
            <w:r>
              <w:rPr>
                <w:w w:val="105"/>
                <w:sz w:val="7"/>
              </w:rPr>
              <w:t>Despesas</w:t>
            </w:r>
            <w:r>
              <w:rPr>
                <w:spacing w:val="4"/>
                <w:w w:val="105"/>
                <w:sz w:val="7"/>
              </w:rPr>
              <w:t> </w:t>
            </w:r>
            <w:r>
              <w:rPr>
                <w:w w:val="105"/>
                <w:sz w:val="7"/>
              </w:rPr>
              <w:t>de</w:t>
            </w:r>
            <w:r>
              <w:rPr>
                <w:spacing w:val="4"/>
                <w:w w:val="105"/>
                <w:sz w:val="7"/>
              </w:rPr>
              <w:t> </w:t>
            </w:r>
            <w:r>
              <w:rPr>
                <w:w w:val="105"/>
                <w:sz w:val="7"/>
              </w:rPr>
              <w:t>Exercícios</w:t>
            </w:r>
            <w:r>
              <w:rPr>
                <w:spacing w:val="5"/>
                <w:w w:val="105"/>
                <w:sz w:val="7"/>
              </w:rPr>
              <w:t> </w:t>
            </w:r>
            <w:r>
              <w:rPr>
                <w:w w:val="105"/>
                <w:sz w:val="7"/>
              </w:rPr>
              <w:t>Anteriores</w:t>
            </w:r>
            <w:r>
              <w:rPr>
                <w:spacing w:val="4"/>
                <w:w w:val="105"/>
                <w:sz w:val="7"/>
              </w:rPr>
              <w:t> </w:t>
            </w:r>
            <w:r>
              <w:rPr>
                <w:w w:val="105"/>
                <w:sz w:val="7"/>
              </w:rPr>
              <w:t>de</w:t>
            </w:r>
            <w:r>
              <w:rPr>
                <w:spacing w:val="4"/>
                <w:w w:val="105"/>
                <w:sz w:val="7"/>
              </w:rPr>
              <w:t> </w:t>
            </w:r>
            <w:r>
              <w:rPr>
                <w:w w:val="105"/>
                <w:sz w:val="7"/>
              </w:rPr>
              <w:t>Período</w:t>
            </w:r>
            <w:r>
              <w:rPr>
                <w:spacing w:val="5"/>
                <w:w w:val="105"/>
                <w:sz w:val="7"/>
              </w:rPr>
              <w:t> </w:t>
            </w:r>
            <w:r>
              <w:rPr>
                <w:w w:val="105"/>
                <w:sz w:val="7"/>
              </w:rPr>
              <w:t>Anterior</w:t>
            </w:r>
            <w:r>
              <w:rPr>
                <w:spacing w:val="4"/>
                <w:w w:val="105"/>
                <w:sz w:val="7"/>
              </w:rPr>
              <w:t> </w:t>
            </w:r>
            <w:r>
              <w:rPr>
                <w:w w:val="105"/>
                <w:sz w:val="7"/>
              </w:rPr>
              <w:t>ao</w:t>
            </w:r>
            <w:r>
              <w:rPr>
                <w:spacing w:val="4"/>
                <w:w w:val="105"/>
                <w:sz w:val="7"/>
              </w:rPr>
              <w:t> </w:t>
            </w:r>
            <w:r>
              <w:rPr>
                <w:w w:val="105"/>
                <w:sz w:val="7"/>
              </w:rPr>
              <w:t>da</w:t>
            </w:r>
            <w:r>
              <w:rPr>
                <w:spacing w:val="5"/>
                <w:w w:val="105"/>
                <w:sz w:val="7"/>
              </w:rPr>
              <w:t> </w:t>
            </w:r>
            <w:r>
              <w:rPr>
                <w:w w:val="105"/>
                <w:sz w:val="7"/>
              </w:rPr>
              <w:t>Apuração</w:t>
            </w:r>
          </w:p>
        </w:tc>
        <w:tc>
          <w:tcPr>
            <w:tcW w:w="606" w:type="dxa"/>
            <w:shd w:val="clear" w:color="auto" w:fill="F8F8F8"/>
          </w:tcPr>
          <w:p>
            <w:pPr>
              <w:pStyle w:val="TableParagraph"/>
              <w:ind w:right="5"/>
              <w:rPr>
                <w:sz w:val="7"/>
              </w:rPr>
            </w:pPr>
            <w:r>
              <w:rPr>
                <w:w w:val="105"/>
                <w:sz w:val="7"/>
              </w:rPr>
              <w:t>0,00</w:t>
            </w:r>
          </w:p>
        </w:tc>
        <w:tc>
          <w:tcPr>
            <w:tcW w:w="606" w:type="dxa"/>
            <w:shd w:val="clear" w:color="auto" w:fill="F8F8F8"/>
          </w:tcPr>
          <w:p>
            <w:pPr>
              <w:pStyle w:val="TableParagraph"/>
              <w:ind w:right="5"/>
              <w:rPr>
                <w:sz w:val="7"/>
              </w:rPr>
            </w:pPr>
            <w:r>
              <w:rPr>
                <w:w w:val="105"/>
                <w:sz w:val="7"/>
              </w:rPr>
              <w:t>0,00</w:t>
            </w:r>
          </w:p>
        </w:tc>
        <w:tc>
          <w:tcPr>
            <w:tcW w:w="606" w:type="dxa"/>
            <w:shd w:val="clear" w:color="auto" w:fill="F8F8F8"/>
          </w:tcPr>
          <w:p>
            <w:pPr>
              <w:pStyle w:val="TableParagraph"/>
              <w:ind w:right="5"/>
              <w:rPr>
                <w:sz w:val="7"/>
              </w:rPr>
            </w:pPr>
            <w:r>
              <w:rPr>
                <w:w w:val="105"/>
                <w:sz w:val="7"/>
              </w:rPr>
              <w:t>0,00</w:t>
            </w:r>
          </w:p>
        </w:tc>
        <w:tc>
          <w:tcPr>
            <w:tcW w:w="606" w:type="dxa"/>
            <w:shd w:val="clear" w:color="auto" w:fill="F8F8F8"/>
          </w:tcPr>
          <w:p>
            <w:pPr>
              <w:pStyle w:val="TableParagraph"/>
              <w:ind w:right="5"/>
              <w:rPr>
                <w:sz w:val="7"/>
              </w:rPr>
            </w:pPr>
            <w:r>
              <w:rPr>
                <w:w w:val="105"/>
                <w:sz w:val="7"/>
              </w:rPr>
              <w:t>0,00</w:t>
            </w:r>
          </w:p>
        </w:tc>
        <w:tc>
          <w:tcPr>
            <w:tcW w:w="607" w:type="dxa"/>
            <w:shd w:val="clear" w:color="auto" w:fill="F8F8F8"/>
          </w:tcPr>
          <w:p>
            <w:pPr>
              <w:pStyle w:val="TableParagraph"/>
              <w:ind w:right="5"/>
              <w:rPr>
                <w:sz w:val="7"/>
              </w:rPr>
            </w:pPr>
            <w:r>
              <w:rPr>
                <w:w w:val="105"/>
                <w:sz w:val="7"/>
              </w:rPr>
              <w:t>0,00</w:t>
            </w:r>
          </w:p>
        </w:tc>
        <w:tc>
          <w:tcPr>
            <w:tcW w:w="607" w:type="dxa"/>
            <w:shd w:val="clear" w:color="auto" w:fill="F8F8F8"/>
          </w:tcPr>
          <w:p>
            <w:pPr>
              <w:pStyle w:val="TableParagraph"/>
              <w:ind w:right="6"/>
              <w:rPr>
                <w:sz w:val="7"/>
              </w:rPr>
            </w:pPr>
            <w:r>
              <w:rPr>
                <w:w w:val="105"/>
                <w:sz w:val="7"/>
              </w:rPr>
              <w:t>0,00</w:t>
            </w:r>
          </w:p>
        </w:tc>
        <w:tc>
          <w:tcPr>
            <w:tcW w:w="607" w:type="dxa"/>
            <w:shd w:val="clear" w:color="auto" w:fill="F8F8F8"/>
          </w:tcPr>
          <w:p>
            <w:pPr>
              <w:pStyle w:val="TableParagraph"/>
              <w:ind w:right="6"/>
              <w:rPr>
                <w:sz w:val="7"/>
              </w:rPr>
            </w:pPr>
            <w:r>
              <w:rPr>
                <w:w w:val="105"/>
                <w:sz w:val="7"/>
              </w:rPr>
              <w:t>0,00</w:t>
            </w:r>
          </w:p>
        </w:tc>
        <w:tc>
          <w:tcPr>
            <w:tcW w:w="607" w:type="dxa"/>
            <w:shd w:val="clear" w:color="auto" w:fill="F8F8F8"/>
          </w:tcPr>
          <w:p>
            <w:pPr>
              <w:pStyle w:val="TableParagraph"/>
              <w:ind w:right="6"/>
              <w:rPr>
                <w:sz w:val="7"/>
              </w:rPr>
            </w:pPr>
            <w:r>
              <w:rPr>
                <w:w w:val="105"/>
                <w:sz w:val="7"/>
              </w:rPr>
              <w:t>0,00</w:t>
            </w:r>
          </w:p>
        </w:tc>
        <w:tc>
          <w:tcPr>
            <w:tcW w:w="607" w:type="dxa"/>
            <w:shd w:val="clear" w:color="auto" w:fill="F8F8F8"/>
          </w:tcPr>
          <w:p>
            <w:pPr>
              <w:pStyle w:val="TableParagraph"/>
              <w:ind w:right="6"/>
              <w:rPr>
                <w:sz w:val="7"/>
              </w:rPr>
            </w:pPr>
            <w:r>
              <w:rPr>
                <w:w w:val="105"/>
                <w:sz w:val="7"/>
              </w:rPr>
              <w:t>0,00</w:t>
            </w:r>
          </w:p>
        </w:tc>
        <w:tc>
          <w:tcPr>
            <w:tcW w:w="607" w:type="dxa"/>
            <w:shd w:val="clear" w:color="auto" w:fill="F8F8F8"/>
          </w:tcPr>
          <w:p>
            <w:pPr>
              <w:pStyle w:val="TableParagraph"/>
              <w:ind w:right="7"/>
              <w:rPr>
                <w:sz w:val="7"/>
              </w:rPr>
            </w:pPr>
            <w:r>
              <w:rPr>
                <w:w w:val="105"/>
                <w:sz w:val="7"/>
              </w:rPr>
              <w:t>0,00</w:t>
            </w:r>
          </w:p>
        </w:tc>
        <w:tc>
          <w:tcPr>
            <w:tcW w:w="607" w:type="dxa"/>
            <w:shd w:val="clear" w:color="auto" w:fill="F8F8F8"/>
          </w:tcPr>
          <w:p>
            <w:pPr>
              <w:pStyle w:val="TableParagraph"/>
              <w:ind w:right="7"/>
              <w:rPr>
                <w:sz w:val="7"/>
              </w:rPr>
            </w:pPr>
            <w:r>
              <w:rPr>
                <w:w w:val="105"/>
                <w:sz w:val="7"/>
              </w:rPr>
              <w:t>0,00</w:t>
            </w:r>
          </w:p>
        </w:tc>
        <w:tc>
          <w:tcPr>
            <w:tcW w:w="607" w:type="dxa"/>
            <w:shd w:val="clear" w:color="auto" w:fill="F8F8F8"/>
          </w:tcPr>
          <w:p>
            <w:pPr>
              <w:pStyle w:val="TableParagraph"/>
              <w:ind w:right="7"/>
              <w:rPr>
                <w:sz w:val="7"/>
              </w:rPr>
            </w:pPr>
            <w:r>
              <w:rPr>
                <w:w w:val="105"/>
                <w:sz w:val="7"/>
              </w:rPr>
              <w:t>0,00</w:t>
            </w:r>
          </w:p>
        </w:tc>
        <w:tc>
          <w:tcPr>
            <w:tcW w:w="1475" w:type="dxa"/>
            <w:shd w:val="clear" w:color="auto" w:fill="F8F8F8"/>
          </w:tcPr>
          <w:p>
            <w:pPr>
              <w:pStyle w:val="TableParagraph"/>
              <w:ind w:right="8"/>
              <w:rPr>
                <w:sz w:val="7"/>
              </w:rPr>
            </w:pPr>
            <w:r>
              <w:rPr>
                <w:w w:val="105"/>
                <w:sz w:val="7"/>
              </w:rPr>
              <w:t>0,00</w:t>
            </w:r>
          </w:p>
        </w:tc>
        <w:tc>
          <w:tcPr>
            <w:tcW w:w="2678" w:type="dxa"/>
            <w:shd w:val="clear" w:color="auto" w:fill="F8F8F8"/>
          </w:tcPr>
          <w:p>
            <w:pPr>
              <w:pStyle w:val="TableParagraph"/>
              <w:ind w:right="8"/>
              <w:rPr>
                <w:sz w:val="7"/>
              </w:rPr>
            </w:pPr>
            <w:r>
              <w:rPr>
                <w:w w:val="105"/>
                <w:sz w:val="7"/>
              </w:rPr>
              <w:t>0,00</w:t>
            </w:r>
          </w:p>
        </w:tc>
      </w:tr>
      <w:tr>
        <w:trPr>
          <w:trHeight w:val="116" w:hRule="atLeast"/>
        </w:trPr>
        <w:tc>
          <w:tcPr>
            <w:tcW w:w="3795" w:type="dxa"/>
          </w:tcPr>
          <w:p>
            <w:pPr>
              <w:pStyle w:val="TableParagraph"/>
              <w:ind w:left="157"/>
              <w:jc w:val="left"/>
              <w:rPr>
                <w:sz w:val="7"/>
              </w:rPr>
            </w:pPr>
            <w:r>
              <w:rPr>
                <w:w w:val="105"/>
                <w:sz w:val="7"/>
              </w:rPr>
              <w:t>Inativos</w:t>
            </w:r>
            <w:r>
              <w:rPr>
                <w:spacing w:val="5"/>
                <w:w w:val="105"/>
                <w:sz w:val="7"/>
              </w:rPr>
              <w:t> </w:t>
            </w:r>
            <w:r>
              <w:rPr>
                <w:w w:val="105"/>
                <w:sz w:val="7"/>
              </w:rPr>
              <w:t>e</w:t>
            </w:r>
            <w:r>
              <w:rPr>
                <w:spacing w:val="5"/>
                <w:w w:val="105"/>
                <w:sz w:val="7"/>
              </w:rPr>
              <w:t> </w:t>
            </w:r>
            <w:r>
              <w:rPr>
                <w:w w:val="105"/>
                <w:sz w:val="7"/>
              </w:rPr>
              <w:t>Pensionistas</w:t>
            </w:r>
            <w:r>
              <w:rPr>
                <w:spacing w:val="5"/>
                <w:w w:val="105"/>
                <w:sz w:val="7"/>
              </w:rPr>
              <w:t> </w:t>
            </w:r>
            <w:r>
              <w:rPr>
                <w:w w:val="105"/>
                <w:sz w:val="7"/>
              </w:rPr>
              <w:t>com</w:t>
            </w:r>
            <w:r>
              <w:rPr>
                <w:spacing w:val="5"/>
                <w:w w:val="105"/>
                <w:sz w:val="7"/>
              </w:rPr>
              <w:t> </w:t>
            </w:r>
            <w:r>
              <w:rPr>
                <w:w w:val="105"/>
                <w:sz w:val="7"/>
              </w:rPr>
              <w:t>Recursos</w:t>
            </w:r>
            <w:r>
              <w:rPr>
                <w:spacing w:val="5"/>
                <w:w w:val="105"/>
                <w:sz w:val="7"/>
              </w:rPr>
              <w:t> </w:t>
            </w:r>
            <w:r>
              <w:rPr>
                <w:w w:val="105"/>
                <w:sz w:val="7"/>
              </w:rPr>
              <w:t>Vinculados</w:t>
            </w:r>
          </w:p>
        </w:tc>
        <w:tc>
          <w:tcPr>
            <w:tcW w:w="606" w:type="dxa"/>
          </w:tcPr>
          <w:p>
            <w:pPr>
              <w:pStyle w:val="TableParagraph"/>
              <w:ind w:right="5"/>
              <w:rPr>
                <w:sz w:val="7"/>
              </w:rPr>
            </w:pPr>
            <w:r>
              <w:rPr>
                <w:w w:val="105"/>
                <w:sz w:val="7"/>
              </w:rPr>
              <w:t>0,00</w:t>
            </w:r>
          </w:p>
        </w:tc>
        <w:tc>
          <w:tcPr>
            <w:tcW w:w="606" w:type="dxa"/>
          </w:tcPr>
          <w:p>
            <w:pPr>
              <w:pStyle w:val="TableParagraph"/>
              <w:ind w:right="5"/>
              <w:rPr>
                <w:sz w:val="7"/>
              </w:rPr>
            </w:pPr>
            <w:r>
              <w:rPr>
                <w:w w:val="105"/>
                <w:sz w:val="7"/>
              </w:rPr>
              <w:t>0,00</w:t>
            </w:r>
          </w:p>
        </w:tc>
        <w:tc>
          <w:tcPr>
            <w:tcW w:w="606" w:type="dxa"/>
          </w:tcPr>
          <w:p>
            <w:pPr>
              <w:pStyle w:val="TableParagraph"/>
              <w:ind w:right="5"/>
              <w:rPr>
                <w:sz w:val="7"/>
              </w:rPr>
            </w:pPr>
            <w:r>
              <w:rPr>
                <w:w w:val="105"/>
                <w:sz w:val="7"/>
              </w:rPr>
              <w:t>0,00</w:t>
            </w:r>
          </w:p>
        </w:tc>
        <w:tc>
          <w:tcPr>
            <w:tcW w:w="606" w:type="dxa"/>
          </w:tcPr>
          <w:p>
            <w:pPr>
              <w:pStyle w:val="TableParagraph"/>
              <w:ind w:right="5"/>
              <w:rPr>
                <w:sz w:val="7"/>
              </w:rPr>
            </w:pPr>
            <w:r>
              <w:rPr>
                <w:w w:val="105"/>
                <w:sz w:val="7"/>
              </w:rPr>
              <w:t>0,00</w:t>
            </w:r>
          </w:p>
        </w:tc>
        <w:tc>
          <w:tcPr>
            <w:tcW w:w="607" w:type="dxa"/>
          </w:tcPr>
          <w:p>
            <w:pPr>
              <w:pStyle w:val="TableParagraph"/>
              <w:ind w:right="5"/>
              <w:rPr>
                <w:sz w:val="7"/>
              </w:rPr>
            </w:pPr>
            <w:r>
              <w:rPr>
                <w:w w:val="105"/>
                <w:sz w:val="7"/>
              </w:rPr>
              <w:t>0,00</w:t>
            </w:r>
          </w:p>
        </w:tc>
        <w:tc>
          <w:tcPr>
            <w:tcW w:w="607" w:type="dxa"/>
          </w:tcPr>
          <w:p>
            <w:pPr>
              <w:pStyle w:val="TableParagraph"/>
              <w:ind w:right="6"/>
              <w:rPr>
                <w:sz w:val="7"/>
              </w:rPr>
            </w:pPr>
            <w:r>
              <w:rPr>
                <w:w w:val="105"/>
                <w:sz w:val="7"/>
              </w:rPr>
              <w:t>0,00</w:t>
            </w:r>
          </w:p>
        </w:tc>
        <w:tc>
          <w:tcPr>
            <w:tcW w:w="607" w:type="dxa"/>
          </w:tcPr>
          <w:p>
            <w:pPr>
              <w:pStyle w:val="TableParagraph"/>
              <w:ind w:right="6"/>
              <w:rPr>
                <w:sz w:val="7"/>
              </w:rPr>
            </w:pPr>
            <w:r>
              <w:rPr>
                <w:w w:val="105"/>
                <w:sz w:val="7"/>
              </w:rPr>
              <w:t>0,00</w:t>
            </w:r>
          </w:p>
        </w:tc>
        <w:tc>
          <w:tcPr>
            <w:tcW w:w="607" w:type="dxa"/>
          </w:tcPr>
          <w:p>
            <w:pPr>
              <w:pStyle w:val="TableParagraph"/>
              <w:ind w:right="6"/>
              <w:rPr>
                <w:sz w:val="7"/>
              </w:rPr>
            </w:pPr>
            <w:r>
              <w:rPr>
                <w:w w:val="105"/>
                <w:sz w:val="7"/>
              </w:rPr>
              <w:t>0,00</w:t>
            </w:r>
          </w:p>
        </w:tc>
        <w:tc>
          <w:tcPr>
            <w:tcW w:w="607" w:type="dxa"/>
          </w:tcPr>
          <w:p>
            <w:pPr>
              <w:pStyle w:val="TableParagraph"/>
              <w:ind w:right="6"/>
              <w:rPr>
                <w:sz w:val="7"/>
              </w:rPr>
            </w:pPr>
            <w:r>
              <w:rPr>
                <w:w w:val="105"/>
                <w:sz w:val="7"/>
              </w:rPr>
              <w:t>0,00</w:t>
            </w:r>
          </w:p>
        </w:tc>
        <w:tc>
          <w:tcPr>
            <w:tcW w:w="607" w:type="dxa"/>
          </w:tcPr>
          <w:p>
            <w:pPr>
              <w:pStyle w:val="TableParagraph"/>
              <w:ind w:right="7"/>
              <w:rPr>
                <w:sz w:val="7"/>
              </w:rPr>
            </w:pPr>
            <w:r>
              <w:rPr>
                <w:w w:val="105"/>
                <w:sz w:val="7"/>
              </w:rPr>
              <w:t>0,00</w:t>
            </w:r>
          </w:p>
        </w:tc>
        <w:tc>
          <w:tcPr>
            <w:tcW w:w="607" w:type="dxa"/>
          </w:tcPr>
          <w:p>
            <w:pPr>
              <w:pStyle w:val="TableParagraph"/>
              <w:ind w:right="7"/>
              <w:rPr>
                <w:sz w:val="7"/>
              </w:rPr>
            </w:pPr>
            <w:r>
              <w:rPr>
                <w:w w:val="105"/>
                <w:sz w:val="7"/>
              </w:rPr>
              <w:t>0,00</w:t>
            </w:r>
          </w:p>
        </w:tc>
        <w:tc>
          <w:tcPr>
            <w:tcW w:w="607" w:type="dxa"/>
          </w:tcPr>
          <w:p>
            <w:pPr>
              <w:pStyle w:val="TableParagraph"/>
              <w:ind w:right="7"/>
              <w:rPr>
                <w:sz w:val="7"/>
              </w:rPr>
            </w:pPr>
            <w:r>
              <w:rPr>
                <w:w w:val="105"/>
                <w:sz w:val="7"/>
              </w:rPr>
              <w:t>0,00</w:t>
            </w:r>
          </w:p>
        </w:tc>
        <w:tc>
          <w:tcPr>
            <w:tcW w:w="1475" w:type="dxa"/>
          </w:tcPr>
          <w:p>
            <w:pPr>
              <w:pStyle w:val="TableParagraph"/>
              <w:ind w:right="8"/>
              <w:rPr>
                <w:sz w:val="7"/>
              </w:rPr>
            </w:pPr>
            <w:r>
              <w:rPr>
                <w:w w:val="105"/>
                <w:sz w:val="7"/>
              </w:rPr>
              <w:t>0,00</w:t>
            </w:r>
          </w:p>
        </w:tc>
        <w:tc>
          <w:tcPr>
            <w:tcW w:w="2678" w:type="dxa"/>
          </w:tcPr>
          <w:p>
            <w:pPr>
              <w:pStyle w:val="TableParagraph"/>
              <w:ind w:right="8"/>
              <w:rPr>
                <w:sz w:val="7"/>
              </w:rPr>
            </w:pPr>
            <w:r>
              <w:rPr>
                <w:w w:val="105"/>
                <w:sz w:val="7"/>
              </w:rPr>
              <w:t>0,00</w:t>
            </w:r>
          </w:p>
        </w:tc>
      </w:tr>
      <w:tr>
        <w:trPr>
          <w:trHeight w:val="117" w:hRule="atLeast"/>
        </w:trPr>
        <w:tc>
          <w:tcPr>
            <w:tcW w:w="3795" w:type="dxa"/>
            <w:shd w:val="clear" w:color="auto" w:fill="F8F8F8"/>
          </w:tcPr>
          <w:p>
            <w:pPr>
              <w:pStyle w:val="TableParagraph"/>
              <w:ind w:left="82"/>
              <w:jc w:val="left"/>
              <w:rPr>
                <w:sz w:val="7"/>
              </w:rPr>
            </w:pPr>
            <w:r>
              <w:rPr>
                <w:w w:val="105"/>
                <w:sz w:val="7"/>
              </w:rPr>
              <w:t>DESPESA</w:t>
            </w:r>
            <w:r>
              <w:rPr>
                <w:spacing w:val="3"/>
                <w:w w:val="105"/>
                <w:sz w:val="7"/>
              </w:rPr>
              <w:t> </w:t>
            </w:r>
            <w:r>
              <w:rPr>
                <w:w w:val="105"/>
                <w:sz w:val="7"/>
              </w:rPr>
              <w:t>LÍQUIDA</w:t>
            </w:r>
            <w:r>
              <w:rPr>
                <w:spacing w:val="3"/>
                <w:w w:val="105"/>
                <w:sz w:val="7"/>
              </w:rPr>
              <w:t> </w:t>
            </w:r>
            <w:r>
              <w:rPr>
                <w:w w:val="105"/>
                <w:sz w:val="7"/>
              </w:rPr>
              <w:t>COM</w:t>
            </w:r>
            <w:r>
              <w:rPr>
                <w:spacing w:val="3"/>
                <w:w w:val="105"/>
                <w:sz w:val="7"/>
              </w:rPr>
              <w:t> </w:t>
            </w:r>
            <w:r>
              <w:rPr>
                <w:w w:val="105"/>
                <w:sz w:val="7"/>
              </w:rPr>
              <w:t>PESSOAL</w:t>
            </w:r>
            <w:r>
              <w:rPr>
                <w:spacing w:val="4"/>
                <w:w w:val="105"/>
                <w:sz w:val="7"/>
              </w:rPr>
              <w:t> </w:t>
            </w:r>
            <w:r>
              <w:rPr>
                <w:w w:val="105"/>
                <w:sz w:val="7"/>
              </w:rPr>
              <w:t>(III)</w:t>
            </w:r>
            <w:r>
              <w:rPr>
                <w:spacing w:val="3"/>
                <w:w w:val="105"/>
                <w:sz w:val="7"/>
              </w:rPr>
              <w:t> </w:t>
            </w:r>
            <w:r>
              <w:rPr>
                <w:w w:val="105"/>
                <w:sz w:val="7"/>
              </w:rPr>
              <w:t>=</w:t>
            </w:r>
            <w:r>
              <w:rPr>
                <w:spacing w:val="3"/>
                <w:w w:val="105"/>
                <w:sz w:val="7"/>
              </w:rPr>
              <w:t> </w:t>
            </w:r>
            <w:r>
              <w:rPr>
                <w:w w:val="105"/>
                <w:sz w:val="7"/>
              </w:rPr>
              <w:t>(I</w:t>
            </w:r>
            <w:r>
              <w:rPr>
                <w:spacing w:val="3"/>
                <w:w w:val="105"/>
                <w:sz w:val="7"/>
              </w:rPr>
              <w:t> </w:t>
            </w:r>
            <w:r>
              <w:rPr>
                <w:w w:val="105"/>
                <w:sz w:val="7"/>
              </w:rPr>
              <w:t>-</w:t>
            </w:r>
            <w:r>
              <w:rPr>
                <w:spacing w:val="4"/>
                <w:w w:val="105"/>
                <w:sz w:val="7"/>
              </w:rPr>
              <w:t> </w:t>
            </w:r>
            <w:r>
              <w:rPr>
                <w:w w:val="105"/>
                <w:sz w:val="7"/>
              </w:rPr>
              <w:t>II)</w:t>
            </w:r>
          </w:p>
        </w:tc>
        <w:tc>
          <w:tcPr>
            <w:tcW w:w="606" w:type="dxa"/>
            <w:shd w:val="clear" w:color="auto" w:fill="F8F8F8"/>
          </w:tcPr>
          <w:p>
            <w:pPr>
              <w:pStyle w:val="TableParagraph"/>
              <w:ind w:right="5"/>
              <w:rPr>
                <w:sz w:val="7"/>
              </w:rPr>
            </w:pPr>
            <w:r>
              <w:rPr>
                <w:w w:val="105"/>
                <w:sz w:val="7"/>
              </w:rPr>
              <w:t>77.356,78</w:t>
            </w:r>
          </w:p>
        </w:tc>
        <w:tc>
          <w:tcPr>
            <w:tcW w:w="606" w:type="dxa"/>
            <w:shd w:val="clear" w:color="auto" w:fill="F8F8F8"/>
          </w:tcPr>
          <w:p>
            <w:pPr>
              <w:pStyle w:val="TableParagraph"/>
              <w:ind w:right="5"/>
              <w:rPr>
                <w:sz w:val="7"/>
              </w:rPr>
            </w:pPr>
            <w:r>
              <w:rPr>
                <w:w w:val="105"/>
                <w:sz w:val="7"/>
              </w:rPr>
              <w:t>148.222,08</w:t>
            </w:r>
          </w:p>
        </w:tc>
        <w:tc>
          <w:tcPr>
            <w:tcW w:w="606" w:type="dxa"/>
            <w:shd w:val="clear" w:color="auto" w:fill="F8F8F8"/>
          </w:tcPr>
          <w:p>
            <w:pPr>
              <w:pStyle w:val="TableParagraph"/>
              <w:ind w:right="5"/>
              <w:rPr>
                <w:sz w:val="7"/>
              </w:rPr>
            </w:pPr>
            <w:r>
              <w:rPr>
                <w:w w:val="105"/>
                <w:sz w:val="7"/>
              </w:rPr>
              <w:t>112.168,78</w:t>
            </w:r>
          </w:p>
        </w:tc>
        <w:tc>
          <w:tcPr>
            <w:tcW w:w="606" w:type="dxa"/>
            <w:shd w:val="clear" w:color="auto" w:fill="F8F8F8"/>
          </w:tcPr>
          <w:p>
            <w:pPr>
              <w:pStyle w:val="TableParagraph"/>
              <w:ind w:right="5"/>
              <w:rPr>
                <w:sz w:val="7"/>
              </w:rPr>
            </w:pPr>
            <w:r>
              <w:rPr>
                <w:w w:val="105"/>
                <w:sz w:val="7"/>
              </w:rPr>
              <w:t>83.546,87</w:t>
            </w:r>
          </w:p>
        </w:tc>
        <w:tc>
          <w:tcPr>
            <w:tcW w:w="607" w:type="dxa"/>
            <w:shd w:val="clear" w:color="auto" w:fill="F8F8F8"/>
          </w:tcPr>
          <w:p>
            <w:pPr>
              <w:pStyle w:val="TableParagraph"/>
              <w:ind w:right="5"/>
              <w:rPr>
                <w:sz w:val="7"/>
              </w:rPr>
            </w:pPr>
            <w:r>
              <w:rPr>
                <w:w w:val="105"/>
                <w:sz w:val="7"/>
              </w:rPr>
              <w:t>87.511,86</w:t>
            </w:r>
          </w:p>
        </w:tc>
        <w:tc>
          <w:tcPr>
            <w:tcW w:w="607" w:type="dxa"/>
            <w:shd w:val="clear" w:color="auto" w:fill="F8F8F8"/>
          </w:tcPr>
          <w:p>
            <w:pPr>
              <w:pStyle w:val="TableParagraph"/>
              <w:ind w:right="6"/>
              <w:rPr>
                <w:sz w:val="7"/>
              </w:rPr>
            </w:pPr>
            <w:r>
              <w:rPr>
                <w:w w:val="105"/>
                <w:sz w:val="7"/>
              </w:rPr>
              <w:t>87.511,86</w:t>
            </w:r>
          </w:p>
        </w:tc>
        <w:tc>
          <w:tcPr>
            <w:tcW w:w="607" w:type="dxa"/>
            <w:shd w:val="clear" w:color="auto" w:fill="F8F8F8"/>
          </w:tcPr>
          <w:p>
            <w:pPr>
              <w:pStyle w:val="TableParagraph"/>
              <w:ind w:right="6"/>
              <w:rPr>
                <w:sz w:val="7"/>
              </w:rPr>
            </w:pPr>
            <w:r>
              <w:rPr>
                <w:w w:val="105"/>
                <w:sz w:val="7"/>
              </w:rPr>
              <w:t>71.731,04</w:t>
            </w:r>
          </w:p>
        </w:tc>
        <w:tc>
          <w:tcPr>
            <w:tcW w:w="607" w:type="dxa"/>
            <w:shd w:val="clear" w:color="auto" w:fill="F8F8F8"/>
          </w:tcPr>
          <w:p>
            <w:pPr>
              <w:pStyle w:val="TableParagraph"/>
              <w:ind w:right="6"/>
              <w:rPr>
                <w:sz w:val="7"/>
              </w:rPr>
            </w:pPr>
            <w:r>
              <w:rPr>
                <w:w w:val="105"/>
                <w:sz w:val="7"/>
              </w:rPr>
              <w:t>103.292,71</w:t>
            </w:r>
          </w:p>
        </w:tc>
        <w:tc>
          <w:tcPr>
            <w:tcW w:w="607" w:type="dxa"/>
            <w:shd w:val="clear" w:color="auto" w:fill="F8F8F8"/>
          </w:tcPr>
          <w:p>
            <w:pPr>
              <w:pStyle w:val="TableParagraph"/>
              <w:ind w:right="7"/>
              <w:rPr>
                <w:sz w:val="7"/>
              </w:rPr>
            </w:pPr>
            <w:r>
              <w:rPr>
                <w:w w:val="105"/>
                <w:sz w:val="7"/>
              </w:rPr>
              <w:t>103.924,73</w:t>
            </w:r>
          </w:p>
        </w:tc>
        <w:tc>
          <w:tcPr>
            <w:tcW w:w="607" w:type="dxa"/>
            <w:shd w:val="clear" w:color="auto" w:fill="F8F8F8"/>
          </w:tcPr>
          <w:p>
            <w:pPr>
              <w:pStyle w:val="TableParagraph"/>
              <w:ind w:right="7"/>
              <w:rPr>
                <w:sz w:val="7"/>
              </w:rPr>
            </w:pPr>
            <w:r>
              <w:rPr>
                <w:w w:val="105"/>
                <w:sz w:val="7"/>
              </w:rPr>
              <w:t>102.142,11</w:t>
            </w:r>
          </w:p>
        </w:tc>
        <w:tc>
          <w:tcPr>
            <w:tcW w:w="607" w:type="dxa"/>
            <w:shd w:val="clear" w:color="auto" w:fill="F8F8F8"/>
          </w:tcPr>
          <w:p>
            <w:pPr>
              <w:pStyle w:val="TableParagraph"/>
              <w:ind w:right="7"/>
              <w:rPr>
                <w:sz w:val="7"/>
              </w:rPr>
            </w:pPr>
            <w:r>
              <w:rPr>
                <w:w w:val="105"/>
                <w:sz w:val="7"/>
              </w:rPr>
              <w:t>108.297,40</w:t>
            </w:r>
          </w:p>
        </w:tc>
        <w:tc>
          <w:tcPr>
            <w:tcW w:w="607" w:type="dxa"/>
            <w:shd w:val="clear" w:color="auto" w:fill="F8F8F8"/>
          </w:tcPr>
          <w:p>
            <w:pPr>
              <w:pStyle w:val="TableParagraph"/>
              <w:ind w:right="7"/>
              <w:rPr>
                <w:sz w:val="7"/>
              </w:rPr>
            </w:pPr>
            <w:r>
              <w:rPr>
                <w:w w:val="105"/>
                <w:sz w:val="7"/>
              </w:rPr>
              <w:t>102.075,06</w:t>
            </w:r>
          </w:p>
        </w:tc>
        <w:tc>
          <w:tcPr>
            <w:tcW w:w="1475" w:type="dxa"/>
            <w:shd w:val="clear" w:color="auto" w:fill="F8F8F8"/>
          </w:tcPr>
          <w:p>
            <w:pPr>
              <w:pStyle w:val="TableParagraph"/>
              <w:ind w:right="7"/>
              <w:rPr>
                <w:sz w:val="7"/>
              </w:rPr>
            </w:pPr>
            <w:r>
              <w:rPr>
                <w:w w:val="105"/>
                <w:sz w:val="7"/>
              </w:rPr>
              <w:t>1.187.781,28</w:t>
            </w:r>
          </w:p>
        </w:tc>
        <w:tc>
          <w:tcPr>
            <w:tcW w:w="2678" w:type="dxa"/>
            <w:shd w:val="clear" w:color="auto" w:fill="F8F8F8"/>
          </w:tcPr>
          <w:p>
            <w:pPr>
              <w:pStyle w:val="TableParagraph"/>
              <w:ind w:right="8"/>
              <w:rPr>
                <w:sz w:val="7"/>
              </w:rPr>
            </w:pPr>
            <w:r>
              <w:rPr>
                <w:w w:val="105"/>
                <w:sz w:val="7"/>
              </w:rPr>
              <w:t>0,00</w:t>
            </w:r>
          </w:p>
        </w:tc>
      </w:tr>
    </w:tbl>
    <w:p>
      <w:pPr>
        <w:spacing w:after="0"/>
        <w:rPr>
          <w:sz w:val="7"/>
        </w:rPr>
        <w:sectPr>
          <w:headerReference w:type="default" r:id="rId5"/>
          <w:headerReference w:type="even" r:id="rId6"/>
          <w:footerReference w:type="default" r:id="rId7"/>
          <w:footerReference w:type="even" r:id="rId8"/>
          <w:type w:val="continuous"/>
          <w:pgSz w:w="16840" w:h="11900" w:orient="landscape"/>
          <w:pgMar w:header="383" w:footer="267" w:top="560" w:bottom="460" w:left="600" w:right="600"/>
          <w:pgNumType w:start="1"/>
        </w:sectPr>
      </w:pPr>
    </w:p>
    <w:tbl>
      <w:tblPr>
        <w:tblW w:w="0" w:type="auto"/>
        <w:jc w:val="left"/>
        <w:tblInd w:w="127" w:type="dxa"/>
        <w:tblBorders>
          <w:top w:val="single" w:sz="6" w:space="0" w:color="DDDDDD"/>
          <w:left w:val="single" w:sz="6" w:space="0" w:color="DDDDDD"/>
          <w:bottom w:val="single" w:sz="6" w:space="0" w:color="DDDDDD"/>
          <w:right w:val="single" w:sz="6" w:space="0" w:color="DDDDDD"/>
          <w:insideH w:val="single" w:sz="6" w:space="0" w:color="DDDDDD"/>
          <w:insideV w:val="single" w:sz="6" w:space="0" w:color="DDDDDD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255"/>
        <w:gridCol w:w="7210"/>
      </w:tblGrid>
      <w:tr>
        <w:trPr>
          <w:trHeight w:val="226" w:hRule="atLeast"/>
        </w:trPr>
        <w:tc>
          <w:tcPr>
            <w:tcW w:w="3255" w:type="dxa"/>
            <w:vMerge w:val="restart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7210" w:type="dxa"/>
          </w:tcPr>
          <w:p>
            <w:pPr>
              <w:pStyle w:val="TableParagraph"/>
              <w:spacing w:line="240" w:lineRule="auto" w:before="16"/>
              <w:ind w:left="202"/>
              <w:jc w:val="left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w w:val="105"/>
                <w:sz w:val="16"/>
              </w:rPr>
              <w:t>Relatório</w:t>
            </w:r>
            <w:r>
              <w:rPr>
                <w:rFonts w:ascii="Arial" w:hAnsi="Arial"/>
                <w:b/>
                <w:spacing w:val="-10"/>
                <w:w w:val="105"/>
                <w:sz w:val="16"/>
              </w:rPr>
              <w:t> </w:t>
            </w:r>
            <w:r>
              <w:rPr>
                <w:rFonts w:ascii="Arial" w:hAnsi="Arial"/>
                <w:b/>
                <w:w w:val="105"/>
                <w:sz w:val="16"/>
              </w:rPr>
              <w:t>de</w:t>
            </w:r>
            <w:r>
              <w:rPr>
                <w:rFonts w:ascii="Arial" w:hAnsi="Arial"/>
                <w:b/>
                <w:spacing w:val="-10"/>
                <w:w w:val="105"/>
                <w:sz w:val="16"/>
              </w:rPr>
              <w:t> </w:t>
            </w:r>
            <w:r>
              <w:rPr>
                <w:rFonts w:ascii="Arial" w:hAnsi="Arial"/>
                <w:b/>
                <w:w w:val="105"/>
                <w:sz w:val="16"/>
              </w:rPr>
              <w:t>Gestão</w:t>
            </w:r>
            <w:r>
              <w:rPr>
                <w:rFonts w:ascii="Arial" w:hAnsi="Arial"/>
                <w:b/>
                <w:spacing w:val="-9"/>
                <w:w w:val="105"/>
                <w:sz w:val="16"/>
              </w:rPr>
              <w:t> </w:t>
            </w:r>
            <w:r>
              <w:rPr>
                <w:rFonts w:ascii="Arial" w:hAnsi="Arial"/>
                <w:b/>
                <w:w w:val="105"/>
                <w:sz w:val="16"/>
              </w:rPr>
              <w:t>Fiscal</w:t>
            </w:r>
          </w:p>
        </w:tc>
      </w:tr>
      <w:tr>
        <w:trPr>
          <w:trHeight w:val="226" w:hRule="atLeast"/>
        </w:trPr>
        <w:tc>
          <w:tcPr>
            <w:tcW w:w="325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210" w:type="dxa"/>
          </w:tcPr>
          <w:p>
            <w:pPr>
              <w:pStyle w:val="TableParagraph"/>
              <w:spacing w:line="240" w:lineRule="auto" w:before="16"/>
              <w:ind w:left="202"/>
              <w:jc w:val="left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w w:val="105"/>
                <w:sz w:val="16"/>
              </w:rPr>
              <w:t>Câmara</w:t>
            </w:r>
            <w:r>
              <w:rPr>
                <w:rFonts w:ascii="Arial" w:hAnsi="Arial"/>
                <w:b/>
                <w:spacing w:val="-10"/>
                <w:w w:val="105"/>
                <w:sz w:val="16"/>
              </w:rPr>
              <w:t> </w:t>
            </w:r>
            <w:r>
              <w:rPr>
                <w:rFonts w:ascii="Arial" w:hAnsi="Arial"/>
                <w:b/>
                <w:w w:val="105"/>
                <w:sz w:val="16"/>
              </w:rPr>
              <w:t>de</w:t>
            </w:r>
            <w:r>
              <w:rPr>
                <w:rFonts w:ascii="Arial" w:hAnsi="Arial"/>
                <w:b/>
                <w:spacing w:val="-10"/>
                <w:w w:val="105"/>
                <w:sz w:val="16"/>
              </w:rPr>
              <w:t> </w:t>
            </w:r>
            <w:r>
              <w:rPr>
                <w:rFonts w:ascii="Arial" w:hAnsi="Arial"/>
                <w:b/>
                <w:w w:val="105"/>
                <w:sz w:val="16"/>
              </w:rPr>
              <w:t>Vereadores</w:t>
            </w:r>
            <w:r>
              <w:rPr>
                <w:rFonts w:ascii="Arial" w:hAnsi="Arial"/>
                <w:b/>
                <w:spacing w:val="-10"/>
                <w:w w:val="105"/>
                <w:sz w:val="16"/>
              </w:rPr>
              <w:t> </w:t>
            </w:r>
            <w:r>
              <w:rPr>
                <w:rFonts w:ascii="Arial" w:hAnsi="Arial"/>
                <w:b/>
                <w:w w:val="105"/>
                <w:sz w:val="16"/>
              </w:rPr>
              <w:t>de</w:t>
            </w:r>
            <w:r>
              <w:rPr>
                <w:rFonts w:ascii="Arial" w:hAnsi="Arial"/>
                <w:b/>
                <w:spacing w:val="-9"/>
                <w:w w:val="105"/>
                <w:sz w:val="16"/>
              </w:rPr>
              <w:t> </w:t>
            </w:r>
            <w:r>
              <w:rPr>
                <w:rFonts w:ascii="Arial" w:hAnsi="Arial"/>
                <w:b/>
                <w:w w:val="105"/>
                <w:sz w:val="16"/>
              </w:rPr>
              <w:t>Lagoa</w:t>
            </w:r>
            <w:r>
              <w:rPr>
                <w:rFonts w:ascii="Arial" w:hAnsi="Arial"/>
                <w:b/>
                <w:spacing w:val="-10"/>
                <w:w w:val="105"/>
                <w:sz w:val="16"/>
              </w:rPr>
              <w:t> </w:t>
            </w:r>
            <w:r>
              <w:rPr>
                <w:rFonts w:ascii="Arial" w:hAnsi="Arial"/>
                <w:b/>
                <w:w w:val="105"/>
                <w:sz w:val="16"/>
              </w:rPr>
              <w:t>Grande</w:t>
            </w:r>
            <w:r>
              <w:rPr>
                <w:rFonts w:ascii="Arial" w:hAnsi="Arial"/>
                <w:b/>
                <w:spacing w:val="-10"/>
                <w:w w:val="105"/>
                <w:sz w:val="16"/>
              </w:rPr>
              <w:t> </w:t>
            </w:r>
            <w:r>
              <w:rPr>
                <w:rFonts w:ascii="Arial" w:hAnsi="Arial"/>
                <w:b/>
                <w:w w:val="105"/>
                <w:sz w:val="16"/>
              </w:rPr>
              <w:t>do</w:t>
            </w:r>
            <w:r>
              <w:rPr>
                <w:rFonts w:ascii="Arial" w:hAnsi="Arial"/>
                <w:b/>
                <w:spacing w:val="-9"/>
                <w:w w:val="105"/>
                <w:sz w:val="16"/>
              </w:rPr>
              <w:t> </w:t>
            </w:r>
            <w:r>
              <w:rPr>
                <w:rFonts w:ascii="Arial" w:hAnsi="Arial"/>
                <w:b/>
                <w:w w:val="105"/>
                <w:sz w:val="16"/>
              </w:rPr>
              <w:t>Maranhão</w:t>
            </w:r>
            <w:r>
              <w:rPr>
                <w:rFonts w:ascii="Arial" w:hAnsi="Arial"/>
                <w:b/>
                <w:spacing w:val="-10"/>
                <w:w w:val="105"/>
                <w:sz w:val="16"/>
              </w:rPr>
              <w:t> </w:t>
            </w:r>
            <w:r>
              <w:rPr>
                <w:rFonts w:ascii="Arial" w:hAnsi="Arial"/>
                <w:b/>
                <w:w w:val="105"/>
                <w:sz w:val="16"/>
              </w:rPr>
              <w:t>-</w:t>
            </w:r>
            <w:r>
              <w:rPr>
                <w:rFonts w:ascii="Arial" w:hAnsi="Arial"/>
                <w:b/>
                <w:spacing w:val="-10"/>
                <w:w w:val="105"/>
                <w:sz w:val="16"/>
              </w:rPr>
              <w:t> </w:t>
            </w:r>
            <w:r>
              <w:rPr>
                <w:rFonts w:ascii="Arial" w:hAnsi="Arial"/>
                <w:b/>
                <w:w w:val="105"/>
                <w:sz w:val="16"/>
              </w:rPr>
              <w:t>MA</w:t>
            </w:r>
            <w:r>
              <w:rPr>
                <w:rFonts w:ascii="Arial" w:hAnsi="Arial"/>
                <w:b/>
                <w:spacing w:val="-10"/>
                <w:w w:val="105"/>
                <w:sz w:val="16"/>
              </w:rPr>
              <w:t> </w:t>
            </w:r>
            <w:r>
              <w:rPr>
                <w:rFonts w:ascii="Arial" w:hAnsi="Arial"/>
                <w:b/>
                <w:w w:val="105"/>
                <w:sz w:val="16"/>
              </w:rPr>
              <w:t>(Poder</w:t>
            </w:r>
            <w:r>
              <w:rPr>
                <w:rFonts w:ascii="Arial" w:hAnsi="Arial"/>
                <w:b/>
                <w:spacing w:val="-9"/>
                <w:w w:val="105"/>
                <w:sz w:val="16"/>
              </w:rPr>
              <w:t> </w:t>
            </w:r>
            <w:r>
              <w:rPr>
                <w:rFonts w:ascii="Arial" w:hAnsi="Arial"/>
                <w:b/>
                <w:w w:val="105"/>
                <w:sz w:val="16"/>
              </w:rPr>
              <w:t>Legislativo)</w:t>
            </w:r>
          </w:p>
        </w:tc>
      </w:tr>
      <w:tr>
        <w:trPr>
          <w:trHeight w:val="226" w:hRule="atLeast"/>
        </w:trPr>
        <w:tc>
          <w:tcPr>
            <w:tcW w:w="325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210" w:type="dxa"/>
          </w:tcPr>
          <w:p>
            <w:pPr>
              <w:pStyle w:val="TableParagraph"/>
              <w:spacing w:line="240" w:lineRule="auto" w:before="16"/>
              <w:ind w:left="202"/>
              <w:jc w:val="left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w w:val="105"/>
                <w:sz w:val="16"/>
              </w:rPr>
              <w:t>Orçamentos</w:t>
            </w:r>
            <w:r>
              <w:rPr>
                <w:rFonts w:ascii="Arial" w:hAnsi="Arial"/>
                <w:b/>
                <w:spacing w:val="-11"/>
                <w:w w:val="105"/>
                <w:sz w:val="16"/>
              </w:rPr>
              <w:t> </w:t>
            </w:r>
            <w:r>
              <w:rPr>
                <w:rFonts w:ascii="Arial" w:hAnsi="Arial"/>
                <w:b/>
                <w:w w:val="105"/>
                <w:sz w:val="16"/>
              </w:rPr>
              <w:t>Fiscal</w:t>
            </w:r>
            <w:r>
              <w:rPr>
                <w:rFonts w:ascii="Arial" w:hAnsi="Arial"/>
                <w:b/>
                <w:spacing w:val="-10"/>
                <w:w w:val="105"/>
                <w:sz w:val="16"/>
              </w:rPr>
              <w:t> </w:t>
            </w:r>
            <w:r>
              <w:rPr>
                <w:rFonts w:ascii="Arial" w:hAnsi="Arial"/>
                <w:b/>
                <w:w w:val="105"/>
                <w:sz w:val="16"/>
              </w:rPr>
              <w:t>e</w:t>
            </w:r>
            <w:r>
              <w:rPr>
                <w:rFonts w:ascii="Arial" w:hAnsi="Arial"/>
                <w:b/>
                <w:spacing w:val="-11"/>
                <w:w w:val="105"/>
                <w:sz w:val="16"/>
              </w:rPr>
              <w:t> </w:t>
            </w:r>
            <w:r>
              <w:rPr>
                <w:rFonts w:ascii="Arial" w:hAnsi="Arial"/>
                <w:b/>
                <w:w w:val="105"/>
                <w:sz w:val="16"/>
              </w:rPr>
              <w:t>da</w:t>
            </w:r>
            <w:r>
              <w:rPr>
                <w:rFonts w:ascii="Arial" w:hAnsi="Arial"/>
                <w:b/>
                <w:spacing w:val="-10"/>
                <w:w w:val="105"/>
                <w:sz w:val="16"/>
              </w:rPr>
              <w:t> </w:t>
            </w:r>
            <w:r>
              <w:rPr>
                <w:rFonts w:ascii="Arial" w:hAnsi="Arial"/>
                <w:b/>
                <w:w w:val="105"/>
                <w:sz w:val="16"/>
              </w:rPr>
              <w:t>Seguridade</w:t>
            </w:r>
            <w:r>
              <w:rPr>
                <w:rFonts w:ascii="Arial" w:hAnsi="Arial"/>
                <w:b/>
                <w:spacing w:val="-10"/>
                <w:w w:val="105"/>
                <w:sz w:val="16"/>
              </w:rPr>
              <w:t> </w:t>
            </w:r>
            <w:r>
              <w:rPr>
                <w:rFonts w:ascii="Arial" w:hAnsi="Arial"/>
                <w:b/>
                <w:w w:val="105"/>
                <w:sz w:val="16"/>
              </w:rPr>
              <w:t>Social</w:t>
            </w:r>
          </w:p>
        </w:tc>
      </w:tr>
      <w:tr>
        <w:trPr>
          <w:trHeight w:val="226" w:hRule="atLeast"/>
        </w:trPr>
        <w:tc>
          <w:tcPr>
            <w:tcW w:w="325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210" w:type="dxa"/>
          </w:tcPr>
          <w:p>
            <w:pPr>
              <w:pStyle w:val="TableParagraph"/>
              <w:spacing w:line="240" w:lineRule="auto" w:before="16"/>
              <w:ind w:left="202"/>
              <w:jc w:val="left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z w:val="16"/>
              </w:rPr>
              <w:t>CNPJ:</w:t>
            </w:r>
            <w:r>
              <w:rPr>
                <w:rFonts w:ascii="Arial"/>
                <w:b/>
                <w:spacing w:val="25"/>
                <w:sz w:val="16"/>
              </w:rPr>
              <w:t> </w:t>
            </w:r>
            <w:r>
              <w:rPr>
                <w:rFonts w:ascii="Arial"/>
                <w:b/>
                <w:sz w:val="16"/>
              </w:rPr>
              <w:t>01612627000166</w:t>
            </w:r>
          </w:p>
        </w:tc>
      </w:tr>
      <w:tr>
        <w:trPr>
          <w:trHeight w:val="226" w:hRule="atLeast"/>
        </w:trPr>
        <w:tc>
          <w:tcPr>
            <w:tcW w:w="325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210" w:type="dxa"/>
          </w:tcPr>
          <w:p>
            <w:pPr>
              <w:pStyle w:val="TableParagraph"/>
              <w:spacing w:line="240" w:lineRule="auto" w:before="16"/>
              <w:ind w:left="202"/>
              <w:jc w:val="left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w w:val="105"/>
                <w:sz w:val="16"/>
              </w:rPr>
              <w:t>Exercício:</w:t>
            </w:r>
            <w:r>
              <w:rPr>
                <w:rFonts w:ascii="Arial" w:hAnsi="Arial"/>
                <w:b/>
                <w:spacing w:val="-11"/>
                <w:w w:val="105"/>
                <w:sz w:val="16"/>
              </w:rPr>
              <w:t> </w:t>
            </w:r>
            <w:r>
              <w:rPr>
                <w:rFonts w:ascii="Arial" w:hAnsi="Arial"/>
                <w:b/>
                <w:w w:val="105"/>
                <w:sz w:val="16"/>
              </w:rPr>
              <w:t>2023</w:t>
            </w:r>
          </w:p>
        </w:tc>
      </w:tr>
      <w:tr>
        <w:trPr>
          <w:trHeight w:val="226" w:hRule="atLeast"/>
        </w:trPr>
        <w:tc>
          <w:tcPr>
            <w:tcW w:w="325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210" w:type="dxa"/>
          </w:tcPr>
          <w:p>
            <w:pPr>
              <w:pStyle w:val="TableParagraph"/>
              <w:spacing w:line="240" w:lineRule="auto" w:before="16"/>
              <w:ind w:left="202"/>
              <w:jc w:val="left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w w:val="105"/>
                <w:sz w:val="16"/>
              </w:rPr>
              <w:t>Período</w:t>
            </w:r>
            <w:r>
              <w:rPr>
                <w:rFonts w:ascii="Arial" w:hAnsi="Arial"/>
                <w:b/>
                <w:spacing w:val="-12"/>
                <w:w w:val="105"/>
                <w:sz w:val="16"/>
              </w:rPr>
              <w:t> </w:t>
            </w:r>
            <w:r>
              <w:rPr>
                <w:rFonts w:ascii="Arial" w:hAnsi="Arial"/>
                <w:b/>
                <w:w w:val="105"/>
                <w:sz w:val="16"/>
              </w:rPr>
              <w:t>de</w:t>
            </w:r>
            <w:r>
              <w:rPr>
                <w:rFonts w:ascii="Arial" w:hAnsi="Arial"/>
                <w:b/>
                <w:spacing w:val="-11"/>
                <w:w w:val="105"/>
                <w:sz w:val="16"/>
              </w:rPr>
              <w:t> </w:t>
            </w:r>
            <w:r>
              <w:rPr>
                <w:rFonts w:ascii="Arial" w:hAnsi="Arial"/>
                <w:b/>
                <w:w w:val="105"/>
                <w:sz w:val="16"/>
              </w:rPr>
              <w:t>referência:</w:t>
            </w:r>
            <w:r>
              <w:rPr>
                <w:rFonts w:ascii="Arial" w:hAnsi="Arial"/>
                <w:b/>
                <w:spacing w:val="-11"/>
                <w:w w:val="105"/>
                <w:sz w:val="16"/>
              </w:rPr>
              <w:t> </w:t>
            </w:r>
            <w:r>
              <w:rPr>
                <w:rFonts w:ascii="Arial" w:hAnsi="Arial"/>
                <w:b/>
                <w:w w:val="105"/>
                <w:sz w:val="16"/>
              </w:rPr>
              <w:t>1º</w:t>
            </w:r>
            <w:r>
              <w:rPr>
                <w:rFonts w:ascii="Arial" w:hAnsi="Arial"/>
                <w:b/>
                <w:spacing w:val="-11"/>
                <w:w w:val="105"/>
                <w:sz w:val="16"/>
              </w:rPr>
              <w:t> </w:t>
            </w:r>
            <w:r>
              <w:rPr>
                <w:rFonts w:ascii="Arial" w:hAnsi="Arial"/>
                <w:b/>
                <w:w w:val="105"/>
                <w:sz w:val="16"/>
              </w:rPr>
              <w:t>quadrimestre</w:t>
            </w: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22"/>
        </w:rPr>
      </w:pPr>
    </w:p>
    <w:p>
      <w:pPr>
        <w:spacing w:before="1"/>
        <w:ind w:left="240" w:right="0" w:firstLine="0"/>
        <w:jc w:val="left"/>
        <w:rPr>
          <w:rFonts w:ascii="Arial"/>
          <w:b/>
          <w:sz w:val="15"/>
        </w:rPr>
      </w:pPr>
      <w:r>
        <w:rPr>
          <w:rFonts w:ascii="Arial"/>
          <w:b/>
          <w:w w:val="105"/>
          <w:sz w:val="15"/>
        </w:rPr>
        <w:t>RGF-Anexo 01 | Tabela 1.0</w:t>
      </w:r>
      <w:r>
        <w:rPr>
          <w:rFonts w:ascii="Arial"/>
          <w:b/>
          <w:spacing w:val="1"/>
          <w:w w:val="105"/>
          <w:sz w:val="15"/>
        </w:rPr>
        <w:t> </w:t>
      </w:r>
      <w:r>
        <w:rPr>
          <w:rFonts w:ascii="Arial"/>
          <w:b/>
          <w:w w:val="105"/>
          <w:sz w:val="15"/>
        </w:rPr>
        <w:t>- Demonstrativo da Despesa com</w:t>
      </w:r>
      <w:r>
        <w:rPr>
          <w:rFonts w:ascii="Arial"/>
          <w:b/>
          <w:spacing w:val="1"/>
          <w:w w:val="105"/>
          <w:sz w:val="15"/>
        </w:rPr>
        <w:t> </w:t>
      </w:r>
      <w:r>
        <w:rPr>
          <w:rFonts w:ascii="Arial"/>
          <w:b/>
          <w:w w:val="105"/>
          <w:sz w:val="15"/>
        </w:rPr>
        <w:t>Pessoal</w:t>
      </w:r>
    </w:p>
    <w:p>
      <w:pPr>
        <w:pStyle w:val="BodyText"/>
        <w:spacing w:before="7"/>
        <w:rPr>
          <w:sz w:val="10"/>
        </w:rPr>
      </w:pPr>
    </w:p>
    <w:tbl>
      <w:tblPr>
        <w:tblW w:w="0" w:type="auto"/>
        <w:jc w:val="left"/>
        <w:tblInd w:w="255" w:type="dxa"/>
        <w:tblBorders>
          <w:top w:val="single" w:sz="6" w:space="0" w:color="CCCCCC"/>
          <w:left w:val="single" w:sz="6" w:space="0" w:color="CCCCCC"/>
          <w:bottom w:val="single" w:sz="6" w:space="0" w:color="CCCCCC"/>
          <w:right w:val="single" w:sz="6" w:space="0" w:color="CCCCCC"/>
          <w:insideH w:val="single" w:sz="6" w:space="0" w:color="CCCCCC"/>
          <w:insideV w:val="single" w:sz="6" w:space="0" w:color="CCCCCC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678"/>
        <w:gridCol w:w="1731"/>
        <w:gridCol w:w="2924"/>
      </w:tblGrid>
      <w:tr>
        <w:trPr>
          <w:trHeight w:val="155" w:hRule="atLeast"/>
        </w:trPr>
        <w:tc>
          <w:tcPr>
            <w:tcW w:w="5678" w:type="dxa"/>
            <w:vMerge w:val="restart"/>
            <w:shd w:val="clear" w:color="auto" w:fill="F4F4F4"/>
          </w:tcPr>
          <w:p>
            <w:pPr>
              <w:pStyle w:val="TableParagraph"/>
              <w:spacing w:line="240" w:lineRule="auto" w:before="107"/>
              <w:ind w:left="1599"/>
              <w:jc w:val="left"/>
              <w:rPr>
                <w:rFonts w:ascii="Arial" w:hAnsi="Arial"/>
                <w:b/>
                <w:sz w:val="10"/>
              </w:rPr>
            </w:pPr>
            <w:r>
              <w:rPr>
                <w:rFonts w:ascii="Arial" w:hAnsi="Arial"/>
                <w:b/>
                <w:color w:val="333333"/>
                <w:w w:val="105"/>
                <w:sz w:val="10"/>
              </w:rPr>
              <w:t>DTP</w:t>
            </w:r>
            <w:r>
              <w:rPr>
                <w:rFonts w:ascii="Arial" w:hAnsi="Arial"/>
                <w:b/>
                <w:color w:val="333333"/>
                <w:spacing w:val="-1"/>
                <w:w w:val="105"/>
                <w:sz w:val="10"/>
              </w:rPr>
              <w:t> </w:t>
            </w:r>
            <w:r>
              <w:rPr>
                <w:rFonts w:ascii="Arial" w:hAnsi="Arial"/>
                <w:b/>
                <w:color w:val="333333"/>
                <w:w w:val="105"/>
                <w:sz w:val="10"/>
              </w:rPr>
              <w:t>e Apuração</w:t>
            </w:r>
            <w:r>
              <w:rPr>
                <w:rFonts w:ascii="Arial" w:hAnsi="Arial"/>
                <w:b/>
                <w:color w:val="333333"/>
                <w:spacing w:val="-1"/>
                <w:w w:val="105"/>
                <w:sz w:val="10"/>
              </w:rPr>
              <w:t> </w:t>
            </w:r>
            <w:r>
              <w:rPr>
                <w:rFonts w:ascii="Arial" w:hAnsi="Arial"/>
                <w:b/>
                <w:color w:val="333333"/>
                <w:w w:val="105"/>
                <w:sz w:val="10"/>
              </w:rPr>
              <w:t>do Cumprimento do</w:t>
            </w:r>
            <w:r>
              <w:rPr>
                <w:rFonts w:ascii="Arial" w:hAnsi="Arial"/>
                <w:b/>
                <w:color w:val="333333"/>
                <w:spacing w:val="-1"/>
                <w:w w:val="105"/>
                <w:sz w:val="10"/>
              </w:rPr>
              <w:t> </w:t>
            </w:r>
            <w:r>
              <w:rPr>
                <w:rFonts w:ascii="Arial" w:hAnsi="Arial"/>
                <w:b/>
                <w:color w:val="333333"/>
                <w:w w:val="105"/>
                <w:sz w:val="10"/>
              </w:rPr>
              <w:t>Limite Legal</w:t>
            </w:r>
          </w:p>
        </w:tc>
        <w:tc>
          <w:tcPr>
            <w:tcW w:w="4655" w:type="dxa"/>
            <w:gridSpan w:val="2"/>
            <w:shd w:val="clear" w:color="auto" w:fill="F4F4F4"/>
          </w:tcPr>
          <w:p>
            <w:pPr>
              <w:pStyle w:val="TableParagraph"/>
              <w:spacing w:line="113" w:lineRule="exact" w:before="22"/>
              <w:ind w:left="1088"/>
              <w:jc w:val="left"/>
              <w:rPr>
                <w:rFonts w:ascii="Arial" w:hAnsi="Arial"/>
                <w:b/>
                <w:sz w:val="10"/>
              </w:rPr>
            </w:pPr>
            <w:r>
              <w:rPr>
                <w:rFonts w:ascii="Arial" w:hAnsi="Arial"/>
                <w:b/>
                <w:color w:val="333333"/>
                <w:w w:val="105"/>
                <w:sz w:val="10"/>
              </w:rPr>
              <w:t>DTP</w:t>
            </w:r>
            <w:r>
              <w:rPr>
                <w:rFonts w:ascii="Arial" w:hAnsi="Arial"/>
                <w:b/>
                <w:color w:val="333333"/>
                <w:spacing w:val="-1"/>
                <w:w w:val="105"/>
                <w:sz w:val="10"/>
              </w:rPr>
              <w:t> </w:t>
            </w:r>
            <w:r>
              <w:rPr>
                <w:rFonts w:ascii="Arial" w:hAnsi="Arial"/>
                <w:b/>
                <w:color w:val="333333"/>
                <w:w w:val="105"/>
                <w:sz w:val="10"/>
              </w:rPr>
              <w:t>e Apuração</w:t>
            </w:r>
            <w:r>
              <w:rPr>
                <w:rFonts w:ascii="Arial" w:hAnsi="Arial"/>
                <w:b/>
                <w:color w:val="333333"/>
                <w:spacing w:val="-1"/>
                <w:w w:val="105"/>
                <w:sz w:val="10"/>
              </w:rPr>
              <w:t> </w:t>
            </w:r>
            <w:r>
              <w:rPr>
                <w:rFonts w:ascii="Arial" w:hAnsi="Arial"/>
                <w:b/>
                <w:color w:val="333333"/>
                <w:w w:val="105"/>
                <w:sz w:val="10"/>
              </w:rPr>
              <w:t>do Cumprimento do</w:t>
            </w:r>
            <w:r>
              <w:rPr>
                <w:rFonts w:ascii="Arial" w:hAnsi="Arial"/>
                <w:b/>
                <w:color w:val="333333"/>
                <w:spacing w:val="-1"/>
                <w:w w:val="105"/>
                <w:sz w:val="10"/>
              </w:rPr>
              <w:t> </w:t>
            </w:r>
            <w:r>
              <w:rPr>
                <w:rFonts w:ascii="Arial" w:hAnsi="Arial"/>
                <w:b/>
                <w:color w:val="333333"/>
                <w:w w:val="105"/>
                <w:sz w:val="10"/>
              </w:rPr>
              <w:t>Limite Legal</w:t>
            </w:r>
          </w:p>
        </w:tc>
      </w:tr>
      <w:tr>
        <w:trPr>
          <w:trHeight w:val="154" w:hRule="atLeast"/>
        </w:trPr>
        <w:tc>
          <w:tcPr>
            <w:tcW w:w="5678" w:type="dxa"/>
            <w:vMerge/>
            <w:tcBorders>
              <w:top w:val="nil"/>
            </w:tcBorders>
            <w:shd w:val="clear" w:color="auto" w:fill="F4F4F4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31" w:type="dxa"/>
            <w:shd w:val="clear" w:color="auto" w:fill="F4F4F4"/>
          </w:tcPr>
          <w:p>
            <w:pPr>
              <w:pStyle w:val="TableParagraph"/>
              <w:spacing w:line="113" w:lineRule="exact" w:before="22"/>
              <w:ind w:left="713" w:right="699"/>
              <w:jc w:val="center"/>
              <w:rPr>
                <w:rFonts w:ascii="Arial"/>
                <w:b/>
                <w:sz w:val="10"/>
              </w:rPr>
            </w:pPr>
            <w:r>
              <w:rPr>
                <w:rFonts w:ascii="Arial"/>
                <w:b/>
                <w:color w:val="333333"/>
                <w:w w:val="105"/>
                <w:sz w:val="10"/>
              </w:rPr>
              <w:t>Valor</w:t>
            </w:r>
          </w:p>
        </w:tc>
        <w:tc>
          <w:tcPr>
            <w:tcW w:w="2924" w:type="dxa"/>
            <w:shd w:val="clear" w:color="auto" w:fill="F4F4F4"/>
          </w:tcPr>
          <w:p>
            <w:pPr>
              <w:pStyle w:val="TableParagraph"/>
              <w:spacing w:line="113" w:lineRule="exact" w:before="22"/>
              <w:ind w:left="856"/>
              <w:jc w:val="left"/>
              <w:rPr>
                <w:rFonts w:ascii="Arial"/>
                <w:b/>
                <w:sz w:val="10"/>
              </w:rPr>
            </w:pPr>
            <w:r>
              <w:rPr>
                <w:rFonts w:ascii="Arial"/>
                <w:b/>
                <w:color w:val="333333"/>
                <w:w w:val="105"/>
                <w:sz w:val="10"/>
              </w:rPr>
              <w:t>%</w:t>
            </w:r>
            <w:r>
              <w:rPr>
                <w:rFonts w:ascii="Arial"/>
                <w:b/>
                <w:color w:val="333333"/>
                <w:spacing w:val="-1"/>
                <w:w w:val="105"/>
                <w:sz w:val="10"/>
              </w:rPr>
              <w:t> </w:t>
            </w:r>
            <w:r>
              <w:rPr>
                <w:rFonts w:ascii="Arial"/>
                <w:b/>
                <w:color w:val="333333"/>
                <w:w w:val="105"/>
                <w:sz w:val="10"/>
              </w:rPr>
              <w:t>sobre a</w:t>
            </w:r>
            <w:r>
              <w:rPr>
                <w:rFonts w:ascii="Arial"/>
                <w:b/>
                <w:color w:val="333333"/>
                <w:spacing w:val="-1"/>
                <w:w w:val="105"/>
                <w:sz w:val="10"/>
              </w:rPr>
              <w:t> </w:t>
            </w:r>
            <w:r>
              <w:rPr>
                <w:rFonts w:ascii="Arial"/>
                <w:b/>
                <w:color w:val="333333"/>
                <w:w w:val="105"/>
                <w:sz w:val="10"/>
              </w:rPr>
              <w:t>RCL Ajustada</w:t>
            </w:r>
          </w:p>
        </w:tc>
      </w:tr>
      <w:tr>
        <w:trPr>
          <w:trHeight w:val="155" w:hRule="atLeast"/>
        </w:trPr>
        <w:tc>
          <w:tcPr>
            <w:tcW w:w="5678" w:type="dxa"/>
          </w:tcPr>
          <w:p>
            <w:pPr>
              <w:pStyle w:val="TableParagraph"/>
              <w:spacing w:line="113" w:lineRule="exact" w:before="22"/>
              <w:ind w:left="22"/>
              <w:jc w:val="left"/>
              <w:rPr>
                <w:rFonts w:ascii="Arial" w:hAnsi="Arial"/>
                <w:b/>
                <w:sz w:val="10"/>
              </w:rPr>
            </w:pPr>
            <w:r>
              <w:rPr>
                <w:rFonts w:ascii="Arial" w:hAnsi="Arial"/>
                <w:b/>
                <w:w w:val="105"/>
                <w:sz w:val="10"/>
              </w:rPr>
              <w:t>DTP</w:t>
            </w:r>
            <w:r>
              <w:rPr>
                <w:rFonts w:ascii="Arial" w:hAnsi="Arial"/>
                <w:b/>
                <w:spacing w:val="-1"/>
                <w:w w:val="105"/>
                <w:sz w:val="10"/>
              </w:rPr>
              <w:t> </w:t>
            </w:r>
            <w:r>
              <w:rPr>
                <w:rFonts w:ascii="Arial" w:hAnsi="Arial"/>
                <w:b/>
                <w:w w:val="105"/>
                <w:sz w:val="10"/>
              </w:rPr>
              <w:t>e Apuração</w:t>
            </w:r>
            <w:r>
              <w:rPr>
                <w:rFonts w:ascii="Arial" w:hAnsi="Arial"/>
                <w:b/>
                <w:spacing w:val="-1"/>
                <w:w w:val="105"/>
                <w:sz w:val="10"/>
              </w:rPr>
              <w:t> </w:t>
            </w:r>
            <w:r>
              <w:rPr>
                <w:rFonts w:ascii="Arial" w:hAnsi="Arial"/>
                <w:b/>
                <w:w w:val="105"/>
                <w:sz w:val="10"/>
              </w:rPr>
              <w:t>do Cumprimento do</w:t>
            </w:r>
            <w:r>
              <w:rPr>
                <w:rFonts w:ascii="Arial" w:hAnsi="Arial"/>
                <w:b/>
                <w:spacing w:val="-1"/>
                <w:w w:val="105"/>
                <w:sz w:val="10"/>
              </w:rPr>
              <w:t> </w:t>
            </w:r>
            <w:r>
              <w:rPr>
                <w:rFonts w:ascii="Arial" w:hAnsi="Arial"/>
                <w:b/>
                <w:w w:val="105"/>
                <w:sz w:val="10"/>
              </w:rPr>
              <w:t>Limite Legal</w:t>
            </w:r>
          </w:p>
        </w:tc>
        <w:tc>
          <w:tcPr>
            <w:tcW w:w="1731" w:type="dxa"/>
          </w:tcPr>
          <w:p>
            <w:pPr>
              <w:pStyle w:val="TableParagraph"/>
              <w:spacing w:line="113" w:lineRule="exact" w:before="22"/>
              <w:ind w:left="14"/>
              <w:jc w:val="center"/>
              <w:rPr>
                <w:rFonts w:ascii="Arial"/>
                <w:b/>
                <w:sz w:val="10"/>
              </w:rPr>
            </w:pPr>
            <w:r>
              <w:rPr>
                <w:rFonts w:ascii="Arial"/>
                <w:b/>
                <w:w w:val="105"/>
                <w:sz w:val="10"/>
              </w:rPr>
              <w:t>-</w:t>
            </w:r>
          </w:p>
        </w:tc>
        <w:tc>
          <w:tcPr>
            <w:tcW w:w="2924" w:type="dxa"/>
          </w:tcPr>
          <w:p>
            <w:pPr>
              <w:pStyle w:val="TableParagraph"/>
              <w:spacing w:line="113" w:lineRule="exact" w:before="22"/>
              <w:ind w:left="16"/>
              <w:jc w:val="center"/>
              <w:rPr>
                <w:rFonts w:ascii="Arial"/>
                <w:b/>
                <w:sz w:val="10"/>
              </w:rPr>
            </w:pPr>
            <w:r>
              <w:rPr>
                <w:rFonts w:ascii="Arial"/>
                <w:b/>
                <w:w w:val="105"/>
                <w:sz w:val="10"/>
              </w:rPr>
              <w:t>-</w:t>
            </w:r>
          </w:p>
        </w:tc>
      </w:tr>
      <w:tr>
        <w:trPr>
          <w:trHeight w:val="148" w:hRule="atLeast"/>
        </w:trPr>
        <w:tc>
          <w:tcPr>
            <w:tcW w:w="5678" w:type="dxa"/>
            <w:shd w:val="clear" w:color="auto" w:fill="F8F8F8"/>
          </w:tcPr>
          <w:p>
            <w:pPr>
              <w:pStyle w:val="TableParagraph"/>
              <w:spacing w:line="110" w:lineRule="exact" w:before="18"/>
              <w:ind w:left="112"/>
              <w:jc w:val="left"/>
              <w:rPr>
                <w:sz w:val="10"/>
              </w:rPr>
            </w:pPr>
            <w:r>
              <w:rPr>
                <w:w w:val="105"/>
                <w:sz w:val="10"/>
              </w:rPr>
              <w:t>RECEITA</w:t>
            </w:r>
            <w:r>
              <w:rPr>
                <w:spacing w:val="-1"/>
                <w:w w:val="105"/>
                <w:sz w:val="10"/>
              </w:rPr>
              <w:t> </w:t>
            </w:r>
            <w:r>
              <w:rPr>
                <w:w w:val="105"/>
                <w:sz w:val="10"/>
              </w:rPr>
              <w:t>CORRENTE LIQUIDA</w:t>
            </w:r>
            <w:r>
              <w:rPr>
                <w:spacing w:val="-1"/>
                <w:w w:val="105"/>
                <w:sz w:val="10"/>
              </w:rPr>
              <w:t> </w:t>
            </w:r>
            <w:r>
              <w:rPr>
                <w:w w:val="105"/>
                <w:sz w:val="10"/>
              </w:rPr>
              <w:t>- RCL (IV)</w:t>
            </w:r>
          </w:p>
        </w:tc>
        <w:tc>
          <w:tcPr>
            <w:tcW w:w="1731" w:type="dxa"/>
            <w:shd w:val="clear" w:color="auto" w:fill="F8F8F8"/>
          </w:tcPr>
          <w:p>
            <w:pPr>
              <w:pStyle w:val="TableParagraph"/>
              <w:spacing w:line="110" w:lineRule="exact" w:before="18"/>
              <w:ind w:right="6"/>
              <w:rPr>
                <w:sz w:val="10"/>
              </w:rPr>
            </w:pPr>
            <w:r>
              <w:rPr>
                <w:w w:val="105"/>
                <w:sz w:val="10"/>
              </w:rPr>
              <w:t>46.046.592,70</w:t>
            </w:r>
          </w:p>
        </w:tc>
        <w:tc>
          <w:tcPr>
            <w:tcW w:w="2924" w:type="dxa"/>
            <w:tcBorders>
              <w:bottom w:val="single" w:sz="8" w:space="0" w:color="CCCCCC"/>
            </w:tcBorders>
            <w:shd w:val="clear" w:color="auto" w:fill="F8F8F8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8"/>
              </w:rPr>
            </w:pPr>
          </w:p>
        </w:tc>
      </w:tr>
      <w:tr>
        <w:trPr>
          <w:trHeight w:val="146" w:hRule="atLeast"/>
        </w:trPr>
        <w:tc>
          <w:tcPr>
            <w:tcW w:w="5678" w:type="dxa"/>
          </w:tcPr>
          <w:p>
            <w:pPr>
              <w:pStyle w:val="TableParagraph"/>
              <w:spacing w:line="110" w:lineRule="exact" w:before="16"/>
              <w:ind w:left="112"/>
              <w:jc w:val="left"/>
              <w:rPr>
                <w:sz w:val="10"/>
              </w:rPr>
            </w:pPr>
            <w:r>
              <w:rPr>
                <w:w w:val="105"/>
                <w:sz w:val="10"/>
              </w:rPr>
              <w:t>(-)</w:t>
            </w:r>
            <w:r>
              <w:rPr>
                <w:spacing w:val="-1"/>
                <w:w w:val="105"/>
                <w:sz w:val="10"/>
              </w:rPr>
              <w:t> </w:t>
            </w:r>
            <w:r>
              <w:rPr>
                <w:w w:val="105"/>
                <w:sz w:val="10"/>
              </w:rPr>
              <w:t>Transferências Obrigatórias</w:t>
            </w:r>
            <w:r>
              <w:rPr>
                <w:spacing w:val="-1"/>
                <w:w w:val="105"/>
                <w:sz w:val="10"/>
              </w:rPr>
              <w:t> </w:t>
            </w:r>
            <w:r>
              <w:rPr>
                <w:w w:val="105"/>
                <w:sz w:val="10"/>
              </w:rPr>
              <w:t>da União relativas</w:t>
            </w:r>
            <w:r>
              <w:rPr>
                <w:spacing w:val="-1"/>
                <w:w w:val="105"/>
                <w:sz w:val="10"/>
              </w:rPr>
              <w:t> </w:t>
            </w:r>
            <w:r>
              <w:rPr>
                <w:w w:val="105"/>
                <w:sz w:val="10"/>
              </w:rPr>
              <w:t>às Emendas</w:t>
            </w:r>
            <w:r>
              <w:rPr>
                <w:spacing w:val="-1"/>
                <w:w w:val="105"/>
                <w:sz w:val="10"/>
              </w:rPr>
              <w:t> </w:t>
            </w:r>
            <w:r>
              <w:rPr>
                <w:w w:val="105"/>
                <w:sz w:val="10"/>
              </w:rPr>
              <w:t>Individuais (art. 166-A,</w:t>
            </w:r>
            <w:r>
              <w:rPr>
                <w:spacing w:val="-1"/>
                <w:w w:val="105"/>
                <w:sz w:val="10"/>
              </w:rPr>
              <w:t> </w:t>
            </w:r>
            <w:r>
              <w:rPr>
                <w:w w:val="105"/>
                <w:sz w:val="10"/>
              </w:rPr>
              <w:t>§1º, da</w:t>
            </w:r>
            <w:r>
              <w:rPr>
                <w:spacing w:val="-1"/>
                <w:w w:val="105"/>
                <w:sz w:val="10"/>
              </w:rPr>
              <w:t> </w:t>
            </w:r>
            <w:r>
              <w:rPr>
                <w:w w:val="105"/>
                <w:sz w:val="10"/>
              </w:rPr>
              <w:t>CF) (V)</w:t>
            </w:r>
          </w:p>
        </w:tc>
        <w:tc>
          <w:tcPr>
            <w:tcW w:w="1731" w:type="dxa"/>
          </w:tcPr>
          <w:p>
            <w:pPr>
              <w:pStyle w:val="TableParagraph"/>
              <w:spacing w:line="110" w:lineRule="exact" w:before="16"/>
              <w:ind w:right="6"/>
              <w:rPr>
                <w:sz w:val="10"/>
              </w:rPr>
            </w:pPr>
            <w:r>
              <w:rPr>
                <w:w w:val="105"/>
                <w:sz w:val="10"/>
              </w:rPr>
              <w:t>0,00</w:t>
            </w:r>
          </w:p>
        </w:tc>
        <w:tc>
          <w:tcPr>
            <w:tcW w:w="2924" w:type="dxa"/>
            <w:tcBorders>
              <w:top w:val="single" w:sz="8" w:space="0" w:color="CCCCCC"/>
              <w:bottom w:val="single" w:sz="8" w:space="0" w:color="CCCCCC"/>
            </w:tcBorders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8"/>
              </w:rPr>
            </w:pPr>
          </w:p>
        </w:tc>
      </w:tr>
      <w:tr>
        <w:trPr>
          <w:trHeight w:val="268" w:hRule="atLeast"/>
        </w:trPr>
        <w:tc>
          <w:tcPr>
            <w:tcW w:w="5678" w:type="dxa"/>
            <w:shd w:val="clear" w:color="auto" w:fill="F8F8F8"/>
          </w:tcPr>
          <w:p>
            <w:pPr>
              <w:pStyle w:val="TableParagraph"/>
              <w:spacing w:line="120" w:lineRule="atLeast" w:before="8"/>
              <w:ind w:left="112" w:right="15"/>
              <w:jc w:val="left"/>
              <w:rPr>
                <w:sz w:val="10"/>
              </w:rPr>
            </w:pPr>
            <w:r>
              <w:rPr>
                <w:w w:val="105"/>
                <w:sz w:val="10"/>
              </w:rPr>
              <w:t>(-) Transferências obrigatórias da União relativas às emendas de bancada (art. 166, § 16, da CF) e ao vencimento dos</w:t>
            </w:r>
            <w:r>
              <w:rPr>
                <w:spacing w:val="-28"/>
                <w:w w:val="105"/>
                <w:sz w:val="10"/>
              </w:rPr>
              <w:t> </w:t>
            </w:r>
            <w:r>
              <w:rPr>
                <w:w w:val="105"/>
                <w:sz w:val="10"/>
              </w:rPr>
              <w:t>agentes</w:t>
            </w:r>
            <w:r>
              <w:rPr>
                <w:spacing w:val="-1"/>
                <w:w w:val="105"/>
                <w:sz w:val="10"/>
              </w:rPr>
              <w:t> </w:t>
            </w:r>
            <w:r>
              <w:rPr>
                <w:w w:val="105"/>
                <w:sz w:val="10"/>
              </w:rPr>
              <w:t>comunitários de</w:t>
            </w:r>
            <w:r>
              <w:rPr>
                <w:spacing w:val="-1"/>
                <w:w w:val="105"/>
                <w:sz w:val="10"/>
              </w:rPr>
              <w:t> </w:t>
            </w:r>
            <w:r>
              <w:rPr>
                <w:w w:val="105"/>
                <w:sz w:val="10"/>
              </w:rPr>
              <w:t>saúde e de</w:t>
            </w:r>
            <w:r>
              <w:rPr>
                <w:spacing w:val="-1"/>
                <w:w w:val="105"/>
                <w:sz w:val="10"/>
              </w:rPr>
              <w:t> </w:t>
            </w:r>
            <w:r>
              <w:rPr>
                <w:w w:val="105"/>
                <w:sz w:val="10"/>
              </w:rPr>
              <w:t>combate às</w:t>
            </w:r>
            <w:r>
              <w:rPr>
                <w:spacing w:val="-1"/>
                <w:w w:val="105"/>
                <w:sz w:val="10"/>
              </w:rPr>
              <w:t> </w:t>
            </w:r>
            <w:r>
              <w:rPr>
                <w:w w:val="105"/>
                <w:sz w:val="10"/>
              </w:rPr>
              <w:t>endemias (CF, art.</w:t>
            </w:r>
            <w:r>
              <w:rPr>
                <w:spacing w:val="-1"/>
                <w:w w:val="105"/>
                <w:sz w:val="10"/>
              </w:rPr>
              <w:t> </w:t>
            </w:r>
            <w:r>
              <w:rPr>
                <w:w w:val="105"/>
                <w:sz w:val="10"/>
              </w:rPr>
              <w:t>198, §11)</w:t>
            </w:r>
            <w:r>
              <w:rPr>
                <w:spacing w:val="-1"/>
                <w:w w:val="105"/>
                <w:sz w:val="10"/>
              </w:rPr>
              <w:t> </w:t>
            </w:r>
            <w:r>
              <w:rPr>
                <w:w w:val="105"/>
                <w:sz w:val="10"/>
              </w:rPr>
              <w:t>(VI)</w:t>
            </w:r>
          </w:p>
        </w:tc>
        <w:tc>
          <w:tcPr>
            <w:tcW w:w="1731" w:type="dxa"/>
            <w:shd w:val="clear" w:color="auto" w:fill="F8F8F8"/>
          </w:tcPr>
          <w:p>
            <w:pPr>
              <w:pStyle w:val="TableParagraph"/>
              <w:spacing w:line="240" w:lineRule="auto" w:before="77"/>
              <w:ind w:right="6"/>
              <w:rPr>
                <w:sz w:val="10"/>
              </w:rPr>
            </w:pPr>
            <w:r>
              <w:rPr>
                <w:w w:val="105"/>
                <w:sz w:val="10"/>
              </w:rPr>
              <w:t>0,00</w:t>
            </w:r>
          </w:p>
        </w:tc>
        <w:tc>
          <w:tcPr>
            <w:tcW w:w="2924" w:type="dxa"/>
            <w:tcBorders>
              <w:top w:val="single" w:sz="8" w:space="0" w:color="CCCCCC"/>
              <w:bottom w:val="single" w:sz="8" w:space="0" w:color="CCCCCC"/>
            </w:tcBorders>
            <w:shd w:val="clear" w:color="auto" w:fill="F8F8F8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12"/>
              </w:rPr>
            </w:pPr>
          </w:p>
        </w:tc>
      </w:tr>
      <w:tr>
        <w:trPr>
          <w:trHeight w:val="267" w:hRule="atLeast"/>
        </w:trPr>
        <w:tc>
          <w:tcPr>
            <w:tcW w:w="5678" w:type="dxa"/>
          </w:tcPr>
          <w:p>
            <w:pPr>
              <w:pStyle w:val="TableParagraph"/>
              <w:spacing w:line="240" w:lineRule="auto" w:before="16"/>
              <w:ind w:left="112"/>
              <w:jc w:val="left"/>
              <w:rPr>
                <w:sz w:val="10"/>
              </w:rPr>
            </w:pPr>
            <w:r>
              <w:rPr>
                <w:w w:val="105"/>
                <w:sz w:val="10"/>
              </w:rPr>
              <w:t>=</w:t>
            </w:r>
            <w:r>
              <w:rPr>
                <w:spacing w:val="-1"/>
                <w:w w:val="105"/>
                <w:sz w:val="10"/>
              </w:rPr>
              <w:t> </w:t>
            </w:r>
            <w:r>
              <w:rPr>
                <w:w w:val="105"/>
                <w:sz w:val="10"/>
              </w:rPr>
              <w:t>RECEITA CORRENTE</w:t>
            </w:r>
            <w:r>
              <w:rPr>
                <w:spacing w:val="-1"/>
                <w:w w:val="105"/>
                <w:sz w:val="10"/>
              </w:rPr>
              <w:t> </w:t>
            </w:r>
            <w:r>
              <w:rPr>
                <w:w w:val="105"/>
                <w:sz w:val="10"/>
              </w:rPr>
              <w:t>LÍQUIDA AJUSTADA PARA</w:t>
            </w:r>
            <w:r>
              <w:rPr>
                <w:spacing w:val="-1"/>
                <w:w w:val="105"/>
                <w:sz w:val="10"/>
              </w:rPr>
              <w:t> </w:t>
            </w:r>
            <w:r>
              <w:rPr>
                <w:w w:val="105"/>
                <w:sz w:val="10"/>
              </w:rPr>
              <w:t>CÁLCULO DOS</w:t>
            </w:r>
            <w:r>
              <w:rPr>
                <w:spacing w:val="-1"/>
                <w:w w:val="105"/>
                <w:sz w:val="10"/>
              </w:rPr>
              <w:t> </w:t>
            </w:r>
            <w:r>
              <w:rPr>
                <w:w w:val="105"/>
                <w:sz w:val="10"/>
              </w:rPr>
              <w:t>LIMITES DA DESPESA</w:t>
            </w:r>
            <w:r>
              <w:rPr>
                <w:spacing w:val="-1"/>
                <w:w w:val="105"/>
                <w:sz w:val="10"/>
              </w:rPr>
              <w:t> </w:t>
            </w:r>
            <w:r>
              <w:rPr>
                <w:w w:val="105"/>
                <w:sz w:val="10"/>
              </w:rPr>
              <w:t>COM PESSOAL</w:t>
            </w:r>
            <w:r>
              <w:rPr>
                <w:spacing w:val="-1"/>
                <w:w w:val="105"/>
                <w:sz w:val="10"/>
              </w:rPr>
              <w:t> </w:t>
            </w:r>
            <w:r>
              <w:rPr>
                <w:w w:val="105"/>
                <w:sz w:val="10"/>
              </w:rPr>
              <w:t>(VII)</w:t>
            </w:r>
          </w:p>
          <w:p>
            <w:pPr>
              <w:pStyle w:val="TableParagraph"/>
              <w:spacing w:line="110" w:lineRule="exact" w:before="6"/>
              <w:ind w:left="112"/>
              <w:jc w:val="left"/>
              <w:rPr>
                <w:sz w:val="10"/>
              </w:rPr>
            </w:pPr>
            <w:r>
              <w:rPr>
                <w:w w:val="105"/>
                <w:sz w:val="10"/>
              </w:rPr>
              <w:t>=</w:t>
            </w:r>
            <w:r>
              <w:rPr>
                <w:spacing w:val="-1"/>
                <w:w w:val="105"/>
                <w:sz w:val="10"/>
              </w:rPr>
              <w:t> </w:t>
            </w:r>
            <w:r>
              <w:rPr>
                <w:w w:val="105"/>
                <w:sz w:val="10"/>
              </w:rPr>
              <w:t>(IV -</w:t>
            </w:r>
            <w:r>
              <w:rPr>
                <w:spacing w:val="-1"/>
                <w:w w:val="105"/>
                <w:sz w:val="10"/>
              </w:rPr>
              <w:t> </w:t>
            </w:r>
            <w:r>
              <w:rPr>
                <w:w w:val="105"/>
                <w:sz w:val="10"/>
              </w:rPr>
              <w:t>V - VI)</w:t>
            </w:r>
          </w:p>
        </w:tc>
        <w:tc>
          <w:tcPr>
            <w:tcW w:w="1731" w:type="dxa"/>
          </w:tcPr>
          <w:p>
            <w:pPr>
              <w:pStyle w:val="TableParagraph"/>
              <w:spacing w:line="240" w:lineRule="auto" w:before="77"/>
              <w:ind w:right="6"/>
              <w:rPr>
                <w:sz w:val="10"/>
              </w:rPr>
            </w:pPr>
            <w:r>
              <w:rPr>
                <w:w w:val="105"/>
                <w:sz w:val="10"/>
              </w:rPr>
              <w:t>46.046.592,70</w:t>
            </w:r>
          </w:p>
        </w:tc>
        <w:tc>
          <w:tcPr>
            <w:tcW w:w="2924" w:type="dxa"/>
            <w:tcBorders>
              <w:top w:val="single" w:sz="8" w:space="0" w:color="CCCCCC"/>
              <w:bottom w:val="single" w:sz="8" w:space="0" w:color="CCCCCC"/>
            </w:tcBorders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12"/>
              </w:rPr>
            </w:pPr>
          </w:p>
        </w:tc>
      </w:tr>
      <w:tr>
        <w:trPr>
          <w:trHeight w:val="148" w:hRule="atLeast"/>
        </w:trPr>
        <w:tc>
          <w:tcPr>
            <w:tcW w:w="5678" w:type="dxa"/>
            <w:shd w:val="clear" w:color="auto" w:fill="F8F8F8"/>
          </w:tcPr>
          <w:p>
            <w:pPr>
              <w:pStyle w:val="TableParagraph"/>
              <w:spacing w:line="113" w:lineRule="exact" w:before="16"/>
              <w:ind w:left="112"/>
              <w:jc w:val="left"/>
              <w:rPr>
                <w:sz w:val="10"/>
              </w:rPr>
            </w:pPr>
            <w:r>
              <w:rPr>
                <w:w w:val="105"/>
                <w:sz w:val="10"/>
              </w:rPr>
              <w:t>DESPESA</w:t>
            </w:r>
            <w:r>
              <w:rPr>
                <w:spacing w:val="-1"/>
                <w:w w:val="105"/>
                <w:sz w:val="10"/>
              </w:rPr>
              <w:t> </w:t>
            </w:r>
            <w:r>
              <w:rPr>
                <w:w w:val="105"/>
                <w:sz w:val="10"/>
              </w:rPr>
              <w:t>TOTAL COM</w:t>
            </w:r>
            <w:r>
              <w:rPr>
                <w:spacing w:val="-1"/>
                <w:w w:val="105"/>
                <w:sz w:val="10"/>
              </w:rPr>
              <w:t> </w:t>
            </w:r>
            <w:r>
              <w:rPr>
                <w:w w:val="105"/>
                <w:sz w:val="10"/>
              </w:rPr>
              <w:t>PESSOAL - DTP</w:t>
            </w:r>
            <w:r>
              <w:rPr>
                <w:spacing w:val="-1"/>
                <w:w w:val="105"/>
                <w:sz w:val="10"/>
              </w:rPr>
              <w:t> </w:t>
            </w:r>
            <w:r>
              <w:rPr>
                <w:w w:val="105"/>
                <w:sz w:val="10"/>
              </w:rPr>
              <w:t>(VIII) =</w:t>
            </w:r>
            <w:r>
              <w:rPr>
                <w:spacing w:val="-1"/>
                <w:w w:val="105"/>
                <w:sz w:val="10"/>
              </w:rPr>
              <w:t> </w:t>
            </w:r>
            <w:r>
              <w:rPr>
                <w:w w:val="105"/>
                <w:sz w:val="10"/>
              </w:rPr>
              <w:t>(III a +</w:t>
            </w:r>
            <w:r>
              <w:rPr>
                <w:spacing w:val="-1"/>
                <w:w w:val="105"/>
                <w:sz w:val="10"/>
              </w:rPr>
              <w:t> </w:t>
            </w:r>
            <w:r>
              <w:rPr>
                <w:w w:val="105"/>
                <w:sz w:val="10"/>
              </w:rPr>
              <w:t>III b)</w:t>
            </w:r>
          </w:p>
        </w:tc>
        <w:tc>
          <w:tcPr>
            <w:tcW w:w="1731" w:type="dxa"/>
            <w:shd w:val="clear" w:color="auto" w:fill="F8F8F8"/>
          </w:tcPr>
          <w:p>
            <w:pPr>
              <w:pStyle w:val="TableParagraph"/>
              <w:spacing w:line="113" w:lineRule="exact" w:before="16"/>
              <w:ind w:right="6"/>
              <w:rPr>
                <w:sz w:val="10"/>
              </w:rPr>
            </w:pPr>
            <w:r>
              <w:rPr>
                <w:w w:val="105"/>
                <w:sz w:val="10"/>
              </w:rPr>
              <w:t>1.187.781,28</w:t>
            </w:r>
          </w:p>
        </w:tc>
        <w:tc>
          <w:tcPr>
            <w:tcW w:w="2924" w:type="dxa"/>
            <w:tcBorders>
              <w:top w:val="single" w:sz="8" w:space="0" w:color="CCCCCC"/>
            </w:tcBorders>
            <w:shd w:val="clear" w:color="auto" w:fill="F8F8F8"/>
          </w:tcPr>
          <w:p>
            <w:pPr>
              <w:pStyle w:val="TableParagraph"/>
              <w:spacing w:line="113" w:lineRule="exact" w:before="16"/>
              <w:ind w:right="3"/>
              <w:rPr>
                <w:sz w:val="10"/>
              </w:rPr>
            </w:pPr>
            <w:r>
              <w:rPr>
                <w:w w:val="105"/>
                <w:sz w:val="10"/>
              </w:rPr>
              <w:t>2,58</w:t>
            </w:r>
          </w:p>
        </w:tc>
      </w:tr>
      <w:tr>
        <w:trPr>
          <w:trHeight w:val="151" w:hRule="atLeast"/>
        </w:trPr>
        <w:tc>
          <w:tcPr>
            <w:tcW w:w="5678" w:type="dxa"/>
          </w:tcPr>
          <w:p>
            <w:pPr>
              <w:pStyle w:val="TableParagraph"/>
              <w:spacing w:line="113" w:lineRule="exact"/>
              <w:ind w:left="112"/>
              <w:jc w:val="left"/>
              <w:rPr>
                <w:sz w:val="10"/>
              </w:rPr>
            </w:pPr>
            <w:r>
              <w:rPr>
                <w:w w:val="105"/>
                <w:sz w:val="10"/>
              </w:rPr>
              <w:t>LIMITE</w:t>
            </w:r>
            <w:r>
              <w:rPr>
                <w:spacing w:val="-1"/>
                <w:w w:val="105"/>
                <w:sz w:val="10"/>
              </w:rPr>
              <w:t> </w:t>
            </w:r>
            <w:r>
              <w:rPr>
                <w:w w:val="105"/>
                <w:sz w:val="10"/>
              </w:rPr>
              <w:t>MÁXIMO (IX)</w:t>
            </w:r>
            <w:r>
              <w:rPr>
                <w:spacing w:val="-1"/>
                <w:w w:val="105"/>
                <w:sz w:val="10"/>
              </w:rPr>
              <w:t> </w:t>
            </w:r>
            <w:r>
              <w:rPr>
                <w:w w:val="105"/>
                <w:sz w:val="10"/>
              </w:rPr>
              <w:t>(incisos I, II</w:t>
            </w:r>
            <w:r>
              <w:rPr>
                <w:spacing w:val="-1"/>
                <w:w w:val="105"/>
                <w:sz w:val="10"/>
              </w:rPr>
              <w:t> </w:t>
            </w:r>
            <w:r>
              <w:rPr>
                <w:w w:val="105"/>
                <w:sz w:val="10"/>
              </w:rPr>
              <w:t>e III,</w:t>
            </w:r>
            <w:r>
              <w:rPr>
                <w:spacing w:val="-1"/>
                <w:w w:val="105"/>
                <w:sz w:val="10"/>
              </w:rPr>
              <w:t> </w:t>
            </w:r>
            <w:r>
              <w:rPr>
                <w:w w:val="105"/>
                <w:sz w:val="10"/>
              </w:rPr>
              <w:t>art. 20 da</w:t>
            </w:r>
            <w:r>
              <w:rPr>
                <w:spacing w:val="-1"/>
                <w:w w:val="105"/>
                <w:sz w:val="10"/>
              </w:rPr>
              <w:t> </w:t>
            </w:r>
            <w:r>
              <w:rPr>
                <w:w w:val="105"/>
                <w:sz w:val="10"/>
              </w:rPr>
              <w:t>LRF)</w:t>
            </w:r>
          </w:p>
        </w:tc>
        <w:tc>
          <w:tcPr>
            <w:tcW w:w="1731" w:type="dxa"/>
          </w:tcPr>
          <w:p>
            <w:pPr>
              <w:pStyle w:val="TableParagraph"/>
              <w:spacing w:line="113" w:lineRule="exact"/>
              <w:ind w:right="6"/>
              <w:rPr>
                <w:sz w:val="10"/>
              </w:rPr>
            </w:pPr>
            <w:r>
              <w:rPr>
                <w:w w:val="105"/>
                <w:sz w:val="10"/>
              </w:rPr>
              <w:t>2.762.795,56</w:t>
            </w:r>
          </w:p>
        </w:tc>
        <w:tc>
          <w:tcPr>
            <w:tcW w:w="2924" w:type="dxa"/>
          </w:tcPr>
          <w:p>
            <w:pPr>
              <w:pStyle w:val="TableParagraph"/>
              <w:spacing w:line="113" w:lineRule="exact"/>
              <w:ind w:right="3"/>
              <w:rPr>
                <w:sz w:val="10"/>
              </w:rPr>
            </w:pPr>
            <w:r>
              <w:rPr>
                <w:w w:val="105"/>
                <w:sz w:val="10"/>
              </w:rPr>
              <w:t>6,00</w:t>
            </w:r>
          </w:p>
        </w:tc>
      </w:tr>
      <w:tr>
        <w:trPr>
          <w:trHeight w:val="148" w:hRule="atLeast"/>
        </w:trPr>
        <w:tc>
          <w:tcPr>
            <w:tcW w:w="5678" w:type="dxa"/>
            <w:shd w:val="clear" w:color="auto" w:fill="F8F8F8"/>
          </w:tcPr>
          <w:p>
            <w:pPr>
              <w:pStyle w:val="TableParagraph"/>
              <w:spacing w:line="110" w:lineRule="exact" w:before="18"/>
              <w:ind w:left="112"/>
              <w:jc w:val="left"/>
              <w:rPr>
                <w:sz w:val="10"/>
              </w:rPr>
            </w:pPr>
            <w:r>
              <w:rPr>
                <w:w w:val="105"/>
                <w:sz w:val="10"/>
              </w:rPr>
              <w:t>LIMITE</w:t>
            </w:r>
            <w:r>
              <w:rPr>
                <w:spacing w:val="-1"/>
                <w:w w:val="105"/>
                <w:sz w:val="10"/>
              </w:rPr>
              <w:t> </w:t>
            </w:r>
            <w:r>
              <w:rPr>
                <w:w w:val="105"/>
                <w:sz w:val="10"/>
              </w:rPr>
              <w:t>PRUDENCIAL (X)</w:t>
            </w:r>
            <w:r>
              <w:rPr>
                <w:spacing w:val="-1"/>
                <w:w w:val="105"/>
                <w:sz w:val="10"/>
              </w:rPr>
              <w:t> </w:t>
            </w:r>
            <w:r>
              <w:rPr>
                <w:w w:val="105"/>
                <w:sz w:val="10"/>
              </w:rPr>
              <w:t>= (0,95 x</w:t>
            </w:r>
            <w:r>
              <w:rPr>
                <w:spacing w:val="-1"/>
                <w:w w:val="105"/>
                <w:sz w:val="10"/>
              </w:rPr>
              <w:t> </w:t>
            </w:r>
            <w:r>
              <w:rPr>
                <w:w w:val="105"/>
                <w:sz w:val="10"/>
              </w:rPr>
              <w:t>IX) (parágrafo</w:t>
            </w:r>
            <w:r>
              <w:rPr>
                <w:spacing w:val="-1"/>
                <w:w w:val="105"/>
                <w:sz w:val="10"/>
              </w:rPr>
              <w:t> </w:t>
            </w:r>
            <w:r>
              <w:rPr>
                <w:w w:val="105"/>
                <w:sz w:val="10"/>
              </w:rPr>
              <w:t>único do art.</w:t>
            </w:r>
            <w:r>
              <w:rPr>
                <w:spacing w:val="-1"/>
                <w:w w:val="105"/>
                <w:sz w:val="10"/>
              </w:rPr>
              <w:t> </w:t>
            </w:r>
            <w:r>
              <w:rPr>
                <w:w w:val="105"/>
                <w:sz w:val="10"/>
              </w:rPr>
              <w:t>22 da</w:t>
            </w:r>
            <w:r>
              <w:rPr>
                <w:spacing w:val="-1"/>
                <w:w w:val="105"/>
                <w:sz w:val="10"/>
              </w:rPr>
              <w:t> </w:t>
            </w:r>
            <w:r>
              <w:rPr>
                <w:w w:val="105"/>
                <w:sz w:val="10"/>
              </w:rPr>
              <w:t>LRF)</w:t>
            </w:r>
          </w:p>
        </w:tc>
        <w:tc>
          <w:tcPr>
            <w:tcW w:w="1731" w:type="dxa"/>
            <w:shd w:val="clear" w:color="auto" w:fill="F8F8F8"/>
          </w:tcPr>
          <w:p>
            <w:pPr>
              <w:pStyle w:val="TableParagraph"/>
              <w:spacing w:line="110" w:lineRule="exact" w:before="18"/>
              <w:ind w:right="6"/>
              <w:rPr>
                <w:sz w:val="10"/>
              </w:rPr>
            </w:pPr>
            <w:r>
              <w:rPr>
                <w:w w:val="105"/>
                <w:sz w:val="10"/>
              </w:rPr>
              <w:t>2.624.655,78</w:t>
            </w:r>
          </w:p>
        </w:tc>
        <w:tc>
          <w:tcPr>
            <w:tcW w:w="2924" w:type="dxa"/>
            <w:tcBorders>
              <w:bottom w:val="single" w:sz="8" w:space="0" w:color="CCCCCC"/>
            </w:tcBorders>
            <w:shd w:val="clear" w:color="auto" w:fill="F8F8F8"/>
          </w:tcPr>
          <w:p>
            <w:pPr>
              <w:pStyle w:val="TableParagraph"/>
              <w:spacing w:line="110" w:lineRule="exact" w:before="18"/>
              <w:ind w:right="3"/>
              <w:rPr>
                <w:sz w:val="10"/>
              </w:rPr>
            </w:pPr>
            <w:r>
              <w:rPr>
                <w:w w:val="105"/>
                <w:sz w:val="10"/>
              </w:rPr>
              <w:t>5,70</w:t>
            </w:r>
          </w:p>
        </w:tc>
      </w:tr>
      <w:tr>
        <w:trPr>
          <w:trHeight w:val="146" w:hRule="atLeast"/>
        </w:trPr>
        <w:tc>
          <w:tcPr>
            <w:tcW w:w="5678" w:type="dxa"/>
          </w:tcPr>
          <w:p>
            <w:pPr>
              <w:pStyle w:val="TableParagraph"/>
              <w:spacing w:line="110" w:lineRule="exact" w:before="16"/>
              <w:ind w:left="112"/>
              <w:jc w:val="left"/>
              <w:rPr>
                <w:sz w:val="10"/>
              </w:rPr>
            </w:pPr>
            <w:r>
              <w:rPr>
                <w:w w:val="105"/>
                <w:sz w:val="10"/>
              </w:rPr>
              <w:t>LIMITE</w:t>
            </w:r>
            <w:r>
              <w:rPr>
                <w:spacing w:val="-1"/>
                <w:w w:val="105"/>
                <w:sz w:val="10"/>
              </w:rPr>
              <w:t> </w:t>
            </w:r>
            <w:r>
              <w:rPr>
                <w:w w:val="105"/>
                <w:sz w:val="10"/>
              </w:rPr>
              <w:t>DE ALERTA</w:t>
            </w:r>
            <w:r>
              <w:rPr>
                <w:spacing w:val="-1"/>
                <w:w w:val="105"/>
                <w:sz w:val="10"/>
              </w:rPr>
              <w:t> </w:t>
            </w:r>
            <w:r>
              <w:rPr>
                <w:w w:val="105"/>
                <w:sz w:val="10"/>
              </w:rPr>
              <w:t>(XI) = (0,90</w:t>
            </w:r>
            <w:r>
              <w:rPr>
                <w:spacing w:val="-1"/>
                <w:w w:val="105"/>
                <w:sz w:val="10"/>
              </w:rPr>
              <w:t> </w:t>
            </w:r>
            <w:r>
              <w:rPr>
                <w:w w:val="105"/>
                <w:sz w:val="10"/>
              </w:rPr>
              <w:t>x IX)</w:t>
            </w:r>
            <w:r>
              <w:rPr>
                <w:spacing w:val="-1"/>
                <w:w w:val="105"/>
                <w:sz w:val="10"/>
              </w:rPr>
              <w:t> </w:t>
            </w:r>
            <w:r>
              <w:rPr>
                <w:w w:val="105"/>
                <w:sz w:val="10"/>
              </w:rPr>
              <w:t>(inciso II do</w:t>
            </w:r>
            <w:r>
              <w:rPr>
                <w:spacing w:val="-1"/>
                <w:w w:val="105"/>
                <w:sz w:val="10"/>
              </w:rPr>
              <w:t> </w:t>
            </w:r>
            <w:r>
              <w:rPr>
                <w:w w:val="105"/>
                <w:sz w:val="10"/>
              </w:rPr>
              <w:t>§1º do</w:t>
            </w:r>
            <w:r>
              <w:rPr>
                <w:spacing w:val="-1"/>
                <w:w w:val="105"/>
                <w:sz w:val="10"/>
              </w:rPr>
              <w:t> </w:t>
            </w:r>
            <w:r>
              <w:rPr>
                <w:w w:val="105"/>
                <w:sz w:val="10"/>
              </w:rPr>
              <w:t>art. 59 da</w:t>
            </w:r>
            <w:r>
              <w:rPr>
                <w:spacing w:val="-1"/>
                <w:w w:val="105"/>
                <w:sz w:val="10"/>
              </w:rPr>
              <w:t> </w:t>
            </w:r>
            <w:r>
              <w:rPr>
                <w:w w:val="105"/>
                <w:sz w:val="10"/>
              </w:rPr>
              <w:t>LRF)</w:t>
            </w:r>
          </w:p>
        </w:tc>
        <w:tc>
          <w:tcPr>
            <w:tcW w:w="1731" w:type="dxa"/>
          </w:tcPr>
          <w:p>
            <w:pPr>
              <w:pStyle w:val="TableParagraph"/>
              <w:spacing w:line="110" w:lineRule="exact" w:before="16"/>
              <w:ind w:right="6"/>
              <w:rPr>
                <w:sz w:val="10"/>
              </w:rPr>
            </w:pPr>
            <w:r>
              <w:rPr>
                <w:w w:val="105"/>
                <w:sz w:val="10"/>
              </w:rPr>
              <w:t>2.486.516,00</w:t>
            </w:r>
          </w:p>
        </w:tc>
        <w:tc>
          <w:tcPr>
            <w:tcW w:w="2924" w:type="dxa"/>
            <w:tcBorders>
              <w:top w:val="single" w:sz="8" w:space="0" w:color="CCCCCC"/>
              <w:bottom w:val="single" w:sz="8" w:space="0" w:color="CCCCCC"/>
            </w:tcBorders>
          </w:tcPr>
          <w:p>
            <w:pPr>
              <w:pStyle w:val="TableParagraph"/>
              <w:spacing w:line="110" w:lineRule="exact" w:before="16"/>
              <w:ind w:right="3"/>
              <w:rPr>
                <w:sz w:val="10"/>
              </w:rPr>
            </w:pPr>
            <w:r>
              <w:rPr>
                <w:w w:val="105"/>
                <w:sz w:val="10"/>
              </w:rPr>
              <w:t>5,40</w:t>
            </w:r>
          </w:p>
        </w:tc>
      </w:tr>
    </w:tbl>
    <w:p>
      <w:pPr>
        <w:pStyle w:val="BodyText"/>
      </w:pPr>
    </w:p>
    <w:p>
      <w:pPr>
        <w:pStyle w:val="BodyText"/>
        <w:spacing w:before="3"/>
        <w:rPr>
          <w:sz w:val="14"/>
        </w:rPr>
      </w:pPr>
    </w:p>
    <w:p>
      <w:pPr>
        <w:spacing w:before="1"/>
        <w:ind w:left="240" w:right="0" w:firstLine="0"/>
        <w:jc w:val="left"/>
        <w:rPr>
          <w:rFonts w:ascii="Arial"/>
          <w:b/>
          <w:sz w:val="15"/>
        </w:rPr>
      </w:pPr>
      <w:r>
        <w:rPr>
          <w:rFonts w:ascii="Arial"/>
          <w:b/>
          <w:w w:val="105"/>
          <w:sz w:val="15"/>
        </w:rPr>
        <w:t>RGF-Anexo 01 | Tabela 1.0</w:t>
      </w:r>
      <w:r>
        <w:rPr>
          <w:rFonts w:ascii="Arial"/>
          <w:b/>
          <w:spacing w:val="1"/>
          <w:w w:val="105"/>
          <w:sz w:val="15"/>
        </w:rPr>
        <w:t> </w:t>
      </w:r>
      <w:r>
        <w:rPr>
          <w:rFonts w:ascii="Arial"/>
          <w:b/>
          <w:w w:val="105"/>
          <w:sz w:val="15"/>
        </w:rPr>
        <w:t>- Demonstrativo da Despesa com</w:t>
      </w:r>
      <w:r>
        <w:rPr>
          <w:rFonts w:ascii="Arial"/>
          <w:b/>
          <w:spacing w:val="1"/>
          <w:w w:val="105"/>
          <w:sz w:val="15"/>
        </w:rPr>
        <w:t> </w:t>
      </w:r>
      <w:r>
        <w:rPr>
          <w:rFonts w:ascii="Arial"/>
          <w:b/>
          <w:w w:val="105"/>
          <w:sz w:val="15"/>
        </w:rPr>
        <w:t>Pessoal</w:t>
      </w:r>
    </w:p>
    <w:p>
      <w:pPr>
        <w:pStyle w:val="BodyText"/>
        <w:spacing w:before="7"/>
        <w:rPr>
          <w:sz w:val="10"/>
        </w:rPr>
      </w:pPr>
    </w:p>
    <w:tbl>
      <w:tblPr>
        <w:tblW w:w="0" w:type="auto"/>
        <w:jc w:val="left"/>
        <w:tblInd w:w="255" w:type="dxa"/>
        <w:tblBorders>
          <w:top w:val="single" w:sz="6" w:space="0" w:color="CCCCCC"/>
          <w:left w:val="single" w:sz="6" w:space="0" w:color="CCCCCC"/>
          <w:bottom w:val="single" w:sz="6" w:space="0" w:color="CCCCCC"/>
          <w:right w:val="single" w:sz="6" w:space="0" w:color="CCCCCC"/>
          <w:insideH w:val="single" w:sz="6" w:space="0" w:color="CCCCCC"/>
          <w:insideV w:val="single" w:sz="6" w:space="0" w:color="CCCCCC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195"/>
        <w:gridCol w:w="4138"/>
      </w:tblGrid>
      <w:tr>
        <w:trPr>
          <w:trHeight w:val="155" w:hRule="atLeast"/>
        </w:trPr>
        <w:tc>
          <w:tcPr>
            <w:tcW w:w="6195" w:type="dxa"/>
            <w:vMerge w:val="restart"/>
            <w:shd w:val="clear" w:color="auto" w:fill="F4F4F4"/>
          </w:tcPr>
          <w:p>
            <w:pPr>
              <w:pStyle w:val="TableParagraph"/>
              <w:spacing w:line="240" w:lineRule="auto" w:before="107"/>
              <w:ind w:left="2613" w:right="2599"/>
              <w:jc w:val="center"/>
              <w:rPr>
                <w:rFonts w:ascii="Arial"/>
                <w:b/>
                <w:sz w:val="10"/>
              </w:rPr>
            </w:pPr>
            <w:r>
              <w:rPr>
                <w:rFonts w:ascii="Arial"/>
                <w:b/>
                <w:color w:val="333333"/>
                <w:w w:val="105"/>
                <w:sz w:val="10"/>
              </w:rPr>
              <w:t>Notas</w:t>
            </w:r>
            <w:r>
              <w:rPr>
                <w:rFonts w:ascii="Arial"/>
                <w:b/>
                <w:color w:val="333333"/>
                <w:spacing w:val="-1"/>
                <w:w w:val="105"/>
                <w:sz w:val="10"/>
              </w:rPr>
              <w:t> </w:t>
            </w:r>
            <w:r>
              <w:rPr>
                <w:rFonts w:ascii="Arial"/>
                <w:b/>
                <w:color w:val="333333"/>
                <w:w w:val="105"/>
                <w:sz w:val="10"/>
              </w:rPr>
              <w:t>Explicativas</w:t>
            </w:r>
          </w:p>
        </w:tc>
        <w:tc>
          <w:tcPr>
            <w:tcW w:w="4138" w:type="dxa"/>
            <w:shd w:val="clear" w:color="auto" w:fill="F4F4F4"/>
          </w:tcPr>
          <w:p>
            <w:pPr>
              <w:pStyle w:val="TableParagraph"/>
              <w:spacing w:line="113" w:lineRule="exact" w:before="22"/>
              <w:ind w:left="1781" w:right="1765"/>
              <w:jc w:val="center"/>
              <w:rPr>
                <w:rFonts w:ascii="Arial"/>
                <w:b/>
                <w:sz w:val="10"/>
              </w:rPr>
            </w:pPr>
            <w:r>
              <w:rPr>
                <w:rFonts w:ascii="Arial"/>
                <w:b/>
                <w:color w:val="333333"/>
                <w:w w:val="105"/>
                <w:sz w:val="10"/>
              </w:rPr>
              <w:t>Valores</w:t>
            </w:r>
          </w:p>
        </w:tc>
      </w:tr>
      <w:tr>
        <w:trPr>
          <w:trHeight w:val="155" w:hRule="atLeast"/>
        </w:trPr>
        <w:tc>
          <w:tcPr>
            <w:tcW w:w="6195" w:type="dxa"/>
            <w:vMerge/>
            <w:tcBorders>
              <w:top w:val="nil"/>
            </w:tcBorders>
            <w:shd w:val="clear" w:color="auto" w:fill="F4F4F4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138" w:type="dxa"/>
            <w:shd w:val="clear" w:color="auto" w:fill="F4F4F4"/>
          </w:tcPr>
          <w:p>
            <w:pPr>
              <w:pStyle w:val="TableParagraph"/>
              <w:spacing w:line="113" w:lineRule="exact" w:before="22"/>
              <w:ind w:left="1781" w:right="1764"/>
              <w:jc w:val="center"/>
              <w:rPr>
                <w:rFonts w:ascii="Arial"/>
                <w:b/>
                <w:sz w:val="10"/>
              </w:rPr>
            </w:pPr>
            <w:r>
              <w:rPr>
                <w:rFonts w:ascii="Arial"/>
                <w:b/>
                <w:color w:val="333333"/>
                <w:w w:val="105"/>
                <w:sz w:val="10"/>
              </w:rPr>
              <w:t>30/04/2023</w:t>
            </w:r>
          </w:p>
        </w:tc>
      </w:tr>
      <w:tr>
        <w:trPr>
          <w:trHeight w:val="155" w:hRule="atLeast"/>
        </w:trPr>
        <w:tc>
          <w:tcPr>
            <w:tcW w:w="6195" w:type="dxa"/>
          </w:tcPr>
          <w:p>
            <w:pPr>
              <w:pStyle w:val="TableParagraph"/>
              <w:spacing w:line="113" w:lineRule="exact" w:before="22"/>
              <w:ind w:left="22"/>
              <w:jc w:val="left"/>
              <w:rPr>
                <w:rFonts w:ascii="Arial"/>
                <w:b/>
                <w:sz w:val="10"/>
              </w:rPr>
            </w:pPr>
            <w:r>
              <w:rPr>
                <w:rFonts w:ascii="Arial"/>
                <w:b/>
                <w:w w:val="105"/>
                <w:sz w:val="10"/>
              </w:rPr>
              <w:t>Notas</w:t>
            </w:r>
            <w:r>
              <w:rPr>
                <w:rFonts w:ascii="Arial"/>
                <w:b/>
                <w:spacing w:val="-1"/>
                <w:w w:val="105"/>
                <w:sz w:val="10"/>
              </w:rPr>
              <w:t> </w:t>
            </w:r>
            <w:r>
              <w:rPr>
                <w:rFonts w:ascii="Arial"/>
                <w:b/>
                <w:w w:val="105"/>
                <w:sz w:val="10"/>
              </w:rPr>
              <w:t>Explicativas</w:t>
            </w:r>
          </w:p>
        </w:tc>
        <w:tc>
          <w:tcPr>
            <w:tcW w:w="4138" w:type="dxa"/>
          </w:tcPr>
          <w:p>
            <w:pPr>
              <w:pStyle w:val="TableParagraph"/>
              <w:spacing w:line="113" w:lineRule="exact" w:before="22"/>
              <w:ind w:left="17"/>
              <w:jc w:val="center"/>
              <w:rPr>
                <w:rFonts w:ascii="Arial"/>
                <w:b/>
                <w:sz w:val="10"/>
              </w:rPr>
            </w:pPr>
            <w:r>
              <w:rPr>
                <w:rFonts w:ascii="Arial"/>
                <w:b/>
                <w:w w:val="105"/>
                <w:sz w:val="10"/>
              </w:rPr>
              <w:t>-</w:t>
            </w:r>
          </w:p>
        </w:tc>
      </w:tr>
      <w:tr>
        <w:trPr>
          <w:trHeight w:val="148" w:hRule="atLeast"/>
        </w:trPr>
        <w:tc>
          <w:tcPr>
            <w:tcW w:w="6195" w:type="dxa"/>
            <w:shd w:val="clear" w:color="auto" w:fill="F8F8F8"/>
          </w:tcPr>
          <w:p>
            <w:pPr>
              <w:pStyle w:val="TableParagraph"/>
              <w:spacing w:line="110" w:lineRule="exact" w:before="18"/>
              <w:ind w:left="112"/>
              <w:jc w:val="left"/>
              <w:rPr>
                <w:sz w:val="10"/>
              </w:rPr>
            </w:pPr>
            <w:r>
              <w:rPr>
                <w:w w:val="105"/>
                <w:sz w:val="10"/>
              </w:rPr>
              <w:t>Notas</w:t>
            </w:r>
            <w:r>
              <w:rPr>
                <w:spacing w:val="-1"/>
                <w:w w:val="105"/>
                <w:sz w:val="10"/>
              </w:rPr>
              <w:t> </w:t>
            </w:r>
            <w:r>
              <w:rPr>
                <w:w w:val="105"/>
                <w:sz w:val="10"/>
              </w:rPr>
              <w:t>Explicativas</w:t>
            </w:r>
          </w:p>
        </w:tc>
        <w:tc>
          <w:tcPr>
            <w:tcW w:w="4138" w:type="dxa"/>
            <w:tcBorders>
              <w:bottom w:val="single" w:sz="8" w:space="0" w:color="CCCCCC"/>
            </w:tcBorders>
            <w:shd w:val="clear" w:color="auto" w:fill="F8F8F8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8"/>
              </w:rPr>
            </w:pPr>
          </w:p>
        </w:tc>
      </w:tr>
    </w:tbl>
    <w:p>
      <w:pPr>
        <w:spacing w:after="0" w:line="240" w:lineRule="auto"/>
        <w:jc w:val="left"/>
        <w:rPr>
          <w:rFonts w:ascii="Times New Roman"/>
          <w:sz w:val="8"/>
        </w:rPr>
        <w:sectPr>
          <w:pgSz w:w="11900" w:h="16840"/>
          <w:pgMar w:header="375" w:footer="267" w:top="580" w:bottom="460" w:left="600" w:right="580"/>
        </w:sectPr>
      </w:pPr>
    </w:p>
    <w:tbl>
      <w:tblPr>
        <w:tblW w:w="0" w:type="auto"/>
        <w:jc w:val="left"/>
        <w:tblInd w:w="127" w:type="dxa"/>
        <w:tblBorders>
          <w:top w:val="single" w:sz="6" w:space="0" w:color="DDDDDD"/>
          <w:left w:val="single" w:sz="6" w:space="0" w:color="DDDDDD"/>
          <w:bottom w:val="single" w:sz="6" w:space="0" w:color="DDDDDD"/>
          <w:right w:val="single" w:sz="6" w:space="0" w:color="DDDDDD"/>
          <w:insideH w:val="single" w:sz="6" w:space="0" w:color="DDDDDD"/>
          <w:insideV w:val="single" w:sz="6" w:space="0" w:color="DDDDDD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255"/>
        <w:gridCol w:w="12142"/>
      </w:tblGrid>
      <w:tr>
        <w:trPr>
          <w:trHeight w:val="226" w:hRule="atLeast"/>
        </w:trPr>
        <w:tc>
          <w:tcPr>
            <w:tcW w:w="3255" w:type="dxa"/>
            <w:vMerge w:val="restart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12142" w:type="dxa"/>
          </w:tcPr>
          <w:p>
            <w:pPr>
              <w:pStyle w:val="TableParagraph"/>
              <w:spacing w:line="240" w:lineRule="auto" w:before="16"/>
              <w:ind w:left="202"/>
              <w:jc w:val="left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w w:val="105"/>
                <w:sz w:val="16"/>
              </w:rPr>
              <w:t>Relatório</w:t>
            </w:r>
            <w:r>
              <w:rPr>
                <w:rFonts w:ascii="Arial" w:hAnsi="Arial"/>
                <w:b/>
                <w:spacing w:val="-10"/>
                <w:w w:val="105"/>
                <w:sz w:val="16"/>
              </w:rPr>
              <w:t> </w:t>
            </w:r>
            <w:r>
              <w:rPr>
                <w:rFonts w:ascii="Arial" w:hAnsi="Arial"/>
                <w:b/>
                <w:w w:val="105"/>
                <w:sz w:val="16"/>
              </w:rPr>
              <w:t>de</w:t>
            </w:r>
            <w:r>
              <w:rPr>
                <w:rFonts w:ascii="Arial" w:hAnsi="Arial"/>
                <w:b/>
                <w:spacing w:val="-10"/>
                <w:w w:val="105"/>
                <w:sz w:val="16"/>
              </w:rPr>
              <w:t> </w:t>
            </w:r>
            <w:r>
              <w:rPr>
                <w:rFonts w:ascii="Arial" w:hAnsi="Arial"/>
                <w:b/>
                <w:w w:val="105"/>
                <w:sz w:val="16"/>
              </w:rPr>
              <w:t>Gestão</w:t>
            </w:r>
            <w:r>
              <w:rPr>
                <w:rFonts w:ascii="Arial" w:hAnsi="Arial"/>
                <w:b/>
                <w:spacing w:val="-9"/>
                <w:w w:val="105"/>
                <w:sz w:val="16"/>
              </w:rPr>
              <w:t> </w:t>
            </w:r>
            <w:r>
              <w:rPr>
                <w:rFonts w:ascii="Arial" w:hAnsi="Arial"/>
                <w:b/>
                <w:w w:val="105"/>
                <w:sz w:val="16"/>
              </w:rPr>
              <w:t>Fiscal</w:t>
            </w:r>
          </w:p>
        </w:tc>
      </w:tr>
      <w:tr>
        <w:trPr>
          <w:trHeight w:val="226" w:hRule="atLeast"/>
        </w:trPr>
        <w:tc>
          <w:tcPr>
            <w:tcW w:w="325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142" w:type="dxa"/>
          </w:tcPr>
          <w:p>
            <w:pPr>
              <w:pStyle w:val="TableParagraph"/>
              <w:spacing w:line="240" w:lineRule="auto" w:before="16"/>
              <w:ind w:left="202"/>
              <w:jc w:val="left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w w:val="105"/>
                <w:sz w:val="16"/>
              </w:rPr>
              <w:t>Câmara</w:t>
            </w:r>
            <w:r>
              <w:rPr>
                <w:rFonts w:ascii="Arial" w:hAnsi="Arial"/>
                <w:b/>
                <w:spacing w:val="-10"/>
                <w:w w:val="105"/>
                <w:sz w:val="16"/>
              </w:rPr>
              <w:t> </w:t>
            </w:r>
            <w:r>
              <w:rPr>
                <w:rFonts w:ascii="Arial" w:hAnsi="Arial"/>
                <w:b/>
                <w:w w:val="105"/>
                <w:sz w:val="16"/>
              </w:rPr>
              <w:t>de</w:t>
            </w:r>
            <w:r>
              <w:rPr>
                <w:rFonts w:ascii="Arial" w:hAnsi="Arial"/>
                <w:b/>
                <w:spacing w:val="-10"/>
                <w:w w:val="105"/>
                <w:sz w:val="16"/>
              </w:rPr>
              <w:t> </w:t>
            </w:r>
            <w:r>
              <w:rPr>
                <w:rFonts w:ascii="Arial" w:hAnsi="Arial"/>
                <w:b/>
                <w:w w:val="105"/>
                <w:sz w:val="16"/>
              </w:rPr>
              <w:t>Vereadores</w:t>
            </w:r>
            <w:r>
              <w:rPr>
                <w:rFonts w:ascii="Arial" w:hAnsi="Arial"/>
                <w:b/>
                <w:spacing w:val="-10"/>
                <w:w w:val="105"/>
                <w:sz w:val="16"/>
              </w:rPr>
              <w:t> </w:t>
            </w:r>
            <w:r>
              <w:rPr>
                <w:rFonts w:ascii="Arial" w:hAnsi="Arial"/>
                <w:b/>
                <w:w w:val="105"/>
                <w:sz w:val="16"/>
              </w:rPr>
              <w:t>de</w:t>
            </w:r>
            <w:r>
              <w:rPr>
                <w:rFonts w:ascii="Arial" w:hAnsi="Arial"/>
                <w:b/>
                <w:spacing w:val="-9"/>
                <w:w w:val="105"/>
                <w:sz w:val="16"/>
              </w:rPr>
              <w:t> </w:t>
            </w:r>
            <w:r>
              <w:rPr>
                <w:rFonts w:ascii="Arial" w:hAnsi="Arial"/>
                <w:b/>
                <w:w w:val="105"/>
                <w:sz w:val="16"/>
              </w:rPr>
              <w:t>Lagoa</w:t>
            </w:r>
            <w:r>
              <w:rPr>
                <w:rFonts w:ascii="Arial" w:hAnsi="Arial"/>
                <w:b/>
                <w:spacing w:val="-10"/>
                <w:w w:val="105"/>
                <w:sz w:val="16"/>
              </w:rPr>
              <w:t> </w:t>
            </w:r>
            <w:r>
              <w:rPr>
                <w:rFonts w:ascii="Arial" w:hAnsi="Arial"/>
                <w:b/>
                <w:w w:val="105"/>
                <w:sz w:val="16"/>
              </w:rPr>
              <w:t>Grande</w:t>
            </w:r>
            <w:r>
              <w:rPr>
                <w:rFonts w:ascii="Arial" w:hAnsi="Arial"/>
                <w:b/>
                <w:spacing w:val="-10"/>
                <w:w w:val="105"/>
                <w:sz w:val="16"/>
              </w:rPr>
              <w:t> </w:t>
            </w:r>
            <w:r>
              <w:rPr>
                <w:rFonts w:ascii="Arial" w:hAnsi="Arial"/>
                <w:b/>
                <w:w w:val="105"/>
                <w:sz w:val="16"/>
              </w:rPr>
              <w:t>do</w:t>
            </w:r>
            <w:r>
              <w:rPr>
                <w:rFonts w:ascii="Arial" w:hAnsi="Arial"/>
                <w:b/>
                <w:spacing w:val="-9"/>
                <w:w w:val="105"/>
                <w:sz w:val="16"/>
              </w:rPr>
              <w:t> </w:t>
            </w:r>
            <w:r>
              <w:rPr>
                <w:rFonts w:ascii="Arial" w:hAnsi="Arial"/>
                <w:b/>
                <w:w w:val="105"/>
                <w:sz w:val="16"/>
              </w:rPr>
              <w:t>Maranhão</w:t>
            </w:r>
            <w:r>
              <w:rPr>
                <w:rFonts w:ascii="Arial" w:hAnsi="Arial"/>
                <w:b/>
                <w:spacing w:val="-10"/>
                <w:w w:val="105"/>
                <w:sz w:val="16"/>
              </w:rPr>
              <w:t> </w:t>
            </w:r>
            <w:r>
              <w:rPr>
                <w:rFonts w:ascii="Arial" w:hAnsi="Arial"/>
                <w:b/>
                <w:w w:val="105"/>
                <w:sz w:val="16"/>
              </w:rPr>
              <w:t>-</w:t>
            </w:r>
            <w:r>
              <w:rPr>
                <w:rFonts w:ascii="Arial" w:hAnsi="Arial"/>
                <w:b/>
                <w:spacing w:val="-10"/>
                <w:w w:val="105"/>
                <w:sz w:val="16"/>
              </w:rPr>
              <w:t> </w:t>
            </w:r>
            <w:r>
              <w:rPr>
                <w:rFonts w:ascii="Arial" w:hAnsi="Arial"/>
                <w:b/>
                <w:w w:val="105"/>
                <w:sz w:val="16"/>
              </w:rPr>
              <w:t>MA</w:t>
            </w:r>
            <w:r>
              <w:rPr>
                <w:rFonts w:ascii="Arial" w:hAnsi="Arial"/>
                <w:b/>
                <w:spacing w:val="-10"/>
                <w:w w:val="105"/>
                <w:sz w:val="16"/>
              </w:rPr>
              <w:t> </w:t>
            </w:r>
            <w:r>
              <w:rPr>
                <w:rFonts w:ascii="Arial" w:hAnsi="Arial"/>
                <w:b/>
                <w:w w:val="105"/>
                <w:sz w:val="16"/>
              </w:rPr>
              <w:t>(Poder</w:t>
            </w:r>
            <w:r>
              <w:rPr>
                <w:rFonts w:ascii="Arial" w:hAnsi="Arial"/>
                <w:b/>
                <w:spacing w:val="-9"/>
                <w:w w:val="105"/>
                <w:sz w:val="16"/>
              </w:rPr>
              <w:t> </w:t>
            </w:r>
            <w:r>
              <w:rPr>
                <w:rFonts w:ascii="Arial" w:hAnsi="Arial"/>
                <w:b/>
                <w:w w:val="105"/>
                <w:sz w:val="16"/>
              </w:rPr>
              <w:t>Legislativo)</w:t>
            </w:r>
          </w:p>
        </w:tc>
      </w:tr>
      <w:tr>
        <w:trPr>
          <w:trHeight w:val="226" w:hRule="atLeast"/>
        </w:trPr>
        <w:tc>
          <w:tcPr>
            <w:tcW w:w="325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142" w:type="dxa"/>
          </w:tcPr>
          <w:p>
            <w:pPr>
              <w:pStyle w:val="TableParagraph"/>
              <w:spacing w:line="240" w:lineRule="auto" w:before="16"/>
              <w:ind w:left="202"/>
              <w:jc w:val="left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w w:val="105"/>
                <w:sz w:val="16"/>
              </w:rPr>
              <w:t>Orçamentos</w:t>
            </w:r>
            <w:r>
              <w:rPr>
                <w:rFonts w:ascii="Arial" w:hAnsi="Arial"/>
                <w:b/>
                <w:spacing w:val="-11"/>
                <w:w w:val="105"/>
                <w:sz w:val="16"/>
              </w:rPr>
              <w:t> </w:t>
            </w:r>
            <w:r>
              <w:rPr>
                <w:rFonts w:ascii="Arial" w:hAnsi="Arial"/>
                <w:b/>
                <w:w w:val="105"/>
                <w:sz w:val="16"/>
              </w:rPr>
              <w:t>Fiscal</w:t>
            </w:r>
            <w:r>
              <w:rPr>
                <w:rFonts w:ascii="Arial" w:hAnsi="Arial"/>
                <w:b/>
                <w:spacing w:val="-10"/>
                <w:w w:val="105"/>
                <w:sz w:val="16"/>
              </w:rPr>
              <w:t> </w:t>
            </w:r>
            <w:r>
              <w:rPr>
                <w:rFonts w:ascii="Arial" w:hAnsi="Arial"/>
                <w:b/>
                <w:w w:val="105"/>
                <w:sz w:val="16"/>
              </w:rPr>
              <w:t>e</w:t>
            </w:r>
            <w:r>
              <w:rPr>
                <w:rFonts w:ascii="Arial" w:hAnsi="Arial"/>
                <w:b/>
                <w:spacing w:val="-11"/>
                <w:w w:val="105"/>
                <w:sz w:val="16"/>
              </w:rPr>
              <w:t> </w:t>
            </w:r>
            <w:r>
              <w:rPr>
                <w:rFonts w:ascii="Arial" w:hAnsi="Arial"/>
                <w:b/>
                <w:w w:val="105"/>
                <w:sz w:val="16"/>
              </w:rPr>
              <w:t>da</w:t>
            </w:r>
            <w:r>
              <w:rPr>
                <w:rFonts w:ascii="Arial" w:hAnsi="Arial"/>
                <w:b/>
                <w:spacing w:val="-10"/>
                <w:w w:val="105"/>
                <w:sz w:val="16"/>
              </w:rPr>
              <w:t> </w:t>
            </w:r>
            <w:r>
              <w:rPr>
                <w:rFonts w:ascii="Arial" w:hAnsi="Arial"/>
                <w:b/>
                <w:w w:val="105"/>
                <w:sz w:val="16"/>
              </w:rPr>
              <w:t>Seguridade</w:t>
            </w:r>
            <w:r>
              <w:rPr>
                <w:rFonts w:ascii="Arial" w:hAnsi="Arial"/>
                <w:b/>
                <w:spacing w:val="-10"/>
                <w:w w:val="105"/>
                <w:sz w:val="16"/>
              </w:rPr>
              <w:t> </w:t>
            </w:r>
            <w:r>
              <w:rPr>
                <w:rFonts w:ascii="Arial" w:hAnsi="Arial"/>
                <w:b/>
                <w:w w:val="105"/>
                <w:sz w:val="16"/>
              </w:rPr>
              <w:t>Social</w:t>
            </w:r>
          </w:p>
        </w:tc>
      </w:tr>
      <w:tr>
        <w:trPr>
          <w:trHeight w:val="226" w:hRule="atLeast"/>
        </w:trPr>
        <w:tc>
          <w:tcPr>
            <w:tcW w:w="325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142" w:type="dxa"/>
          </w:tcPr>
          <w:p>
            <w:pPr>
              <w:pStyle w:val="TableParagraph"/>
              <w:spacing w:line="240" w:lineRule="auto" w:before="16"/>
              <w:ind w:left="202"/>
              <w:jc w:val="left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z w:val="16"/>
              </w:rPr>
              <w:t>CNPJ:</w:t>
            </w:r>
            <w:r>
              <w:rPr>
                <w:rFonts w:ascii="Arial"/>
                <w:b/>
                <w:spacing w:val="25"/>
                <w:sz w:val="16"/>
              </w:rPr>
              <w:t> </w:t>
            </w:r>
            <w:r>
              <w:rPr>
                <w:rFonts w:ascii="Arial"/>
                <w:b/>
                <w:sz w:val="16"/>
              </w:rPr>
              <w:t>01612627000166</w:t>
            </w:r>
          </w:p>
        </w:tc>
      </w:tr>
      <w:tr>
        <w:trPr>
          <w:trHeight w:val="226" w:hRule="atLeast"/>
        </w:trPr>
        <w:tc>
          <w:tcPr>
            <w:tcW w:w="325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142" w:type="dxa"/>
          </w:tcPr>
          <w:p>
            <w:pPr>
              <w:pStyle w:val="TableParagraph"/>
              <w:spacing w:line="240" w:lineRule="auto" w:before="16"/>
              <w:ind w:left="202"/>
              <w:jc w:val="left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w w:val="105"/>
                <w:sz w:val="16"/>
              </w:rPr>
              <w:t>Exercício:</w:t>
            </w:r>
            <w:r>
              <w:rPr>
                <w:rFonts w:ascii="Arial" w:hAnsi="Arial"/>
                <w:b/>
                <w:spacing w:val="-11"/>
                <w:w w:val="105"/>
                <w:sz w:val="16"/>
              </w:rPr>
              <w:t> </w:t>
            </w:r>
            <w:r>
              <w:rPr>
                <w:rFonts w:ascii="Arial" w:hAnsi="Arial"/>
                <w:b/>
                <w:w w:val="105"/>
                <w:sz w:val="16"/>
              </w:rPr>
              <w:t>2023</w:t>
            </w:r>
          </w:p>
        </w:tc>
      </w:tr>
      <w:tr>
        <w:trPr>
          <w:trHeight w:val="226" w:hRule="atLeast"/>
        </w:trPr>
        <w:tc>
          <w:tcPr>
            <w:tcW w:w="325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142" w:type="dxa"/>
          </w:tcPr>
          <w:p>
            <w:pPr>
              <w:pStyle w:val="TableParagraph"/>
              <w:spacing w:line="240" w:lineRule="auto" w:before="16"/>
              <w:ind w:left="202"/>
              <w:jc w:val="left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w w:val="105"/>
                <w:sz w:val="16"/>
              </w:rPr>
              <w:t>Período</w:t>
            </w:r>
            <w:r>
              <w:rPr>
                <w:rFonts w:ascii="Arial" w:hAnsi="Arial"/>
                <w:b/>
                <w:spacing w:val="-12"/>
                <w:w w:val="105"/>
                <w:sz w:val="16"/>
              </w:rPr>
              <w:t> </w:t>
            </w:r>
            <w:r>
              <w:rPr>
                <w:rFonts w:ascii="Arial" w:hAnsi="Arial"/>
                <w:b/>
                <w:w w:val="105"/>
                <w:sz w:val="16"/>
              </w:rPr>
              <w:t>de</w:t>
            </w:r>
            <w:r>
              <w:rPr>
                <w:rFonts w:ascii="Arial" w:hAnsi="Arial"/>
                <w:b/>
                <w:spacing w:val="-11"/>
                <w:w w:val="105"/>
                <w:sz w:val="16"/>
              </w:rPr>
              <w:t> </w:t>
            </w:r>
            <w:r>
              <w:rPr>
                <w:rFonts w:ascii="Arial" w:hAnsi="Arial"/>
                <w:b/>
                <w:w w:val="105"/>
                <w:sz w:val="16"/>
              </w:rPr>
              <w:t>referência:</w:t>
            </w:r>
            <w:r>
              <w:rPr>
                <w:rFonts w:ascii="Arial" w:hAnsi="Arial"/>
                <w:b/>
                <w:spacing w:val="-11"/>
                <w:w w:val="105"/>
                <w:sz w:val="16"/>
              </w:rPr>
              <w:t> </w:t>
            </w:r>
            <w:r>
              <w:rPr>
                <w:rFonts w:ascii="Arial" w:hAnsi="Arial"/>
                <w:b/>
                <w:w w:val="105"/>
                <w:sz w:val="16"/>
              </w:rPr>
              <w:t>1º</w:t>
            </w:r>
            <w:r>
              <w:rPr>
                <w:rFonts w:ascii="Arial" w:hAnsi="Arial"/>
                <w:b/>
                <w:spacing w:val="-11"/>
                <w:w w:val="105"/>
                <w:sz w:val="16"/>
              </w:rPr>
              <w:t> </w:t>
            </w:r>
            <w:r>
              <w:rPr>
                <w:rFonts w:ascii="Arial" w:hAnsi="Arial"/>
                <w:b/>
                <w:w w:val="105"/>
                <w:sz w:val="16"/>
              </w:rPr>
              <w:t>quadrimestre</w:t>
            </w: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rPr>
          <w:sz w:val="23"/>
        </w:rPr>
      </w:pPr>
    </w:p>
    <w:p>
      <w:pPr>
        <w:pStyle w:val="BodyText"/>
        <w:ind w:left="240"/>
      </w:pPr>
      <w:r>
        <w:rPr/>
        <w:t>RGF-Anexo 01 | Tabela 1.2 - Trajetória de Retorno ao Limite da Despesa Total com Pessoal</w:t>
      </w:r>
    </w:p>
    <w:p>
      <w:pPr>
        <w:pStyle w:val="BodyText"/>
        <w:rPr>
          <w:sz w:val="12"/>
        </w:rPr>
      </w:pPr>
    </w:p>
    <w:tbl>
      <w:tblPr>
        <w:tblW w:w="0" w:type="auto"/>
        <w:jc w:val="left"/>
        <w:tblInd w:w="255" w:type="dxa"/>
        <w:tblBorders>
          <w:top w:val="single" w:sz="6" w:space="0" w:color="CCCCCC"/>
          <w:left w:val="single" w:sz="6" w:space="0" w:color="CCCCCC"/>
          <w:bottom w:val="single" w:sz="6" w:space="0" w:color="CCCCCC"/>
          <w:right w:val="single" w:sz="6" w:space="0" w:color="CCCCCC"/>
          <w:insideH w:val="single" w:sz="6" w:space="0" w:color="CCCCCC"/>
          <w:insideV w:val="single" w:sz="6" w:space="0" w:color="CCCCCC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252"/>
        <w:gridCol w:w="1061"/>
        <w:gridCol w:w="775"/>
        <w:gridCol w:w="1359"/>
        <w:gridCol w:w="2792"/>
        <w:gridCol w:w="988"/>
        <w:gridCol w:w="775"/>
        <w:gridCol w:w="1579"/>
        <w:gridCol w:w="877"/>
        <w:gridCol w:w="776"/>
      </w:tblGrid>
      <w:tr>
        <w:trPr>
          <w:trHeight w:val="119" w:hRule="atLeast"/>
        </w:trPr>
        <w:tc>
          <w:tcPr>
            <w:tcW w:w="4252" w:type="dxa"/>
            <w:vMerge w:val="restart"/>
            <w:shd w:val="clear" w:color="auto" w:fill="F4F4F4"/>
          </w:tcPr>
          <w:p>
            <w:pPr>
              <w:pStyle w:val="TableParagraph"/>
              <w:spacing w:line="240" w:lineRule="auto" w:before="0"/>
              <w:jc w:val="left"/>
              <w:rPr>
                <w:rFonts w:ascii="Arial"/>
                <w:b/>
                <w:sz w:val="8"/>
              </w:rPr>
            </w:pPr>
          </w:p>
          <w:p>
            <w:pPr>
              <w:pStyle w:val="TableParagraph"/>
              <w:spacing w:line="240" w:lineRule="auto" w:before="3"/>
              <w:jc w:val="left"/>
              <w:rPr>
                <w:rFonts w:ascii="Arial"/>
                <w:b/>
                <w:sz w:val="11"/>
              </w:rPr>
            </w:pPr>
          </w:p>
          <w:p>
            <w:pPr>
              <w:pStyle w:val="TableParagraph"/>
              <w:spacing w:line="240" w:lineRule="auto" w:before="1"/>
              <w:ind w:left="1012"/>
              <w:jc w:val="left"/>
              <w:rPr>
                <w:rFonts w:ascii="Arial" w:hAnsi="Arial"/>
                <w:b/>
                <w:sz w:val="7"/>
              </w:rPr>
            </w:pPr>
            <w:r>
              <w:rPr>
                <w:rFonts w:ascii="Arial" w:hAnsi="Arial"/>
                <w:b/>
                <w:color w:val="333333"/>
                <w:w w:val="105"/>
                <w:sz w:val="7"/>
              </w:rPr>
              <w:t>Trajetória</w:t>
            </w:r>
            <w:r>
              <w:rPr>
                <w:rFonts w:ascii="Arial" w:hAnsi="Arial"/>
                <w:b/>
                <w:color w:val="333333"/>
                <w:spacing w:val="4"/>
                <w:w w:val="105"/>
                <w:sz w:val="7"/>
              </w:rPr>
              <w:t> </w:t>
            </w:r>
            <w:r>
              <w:rPr>
                <w:rFonts w:ascii="Arial" w:hAnsi="Arial"/>
                <w:b/>
                <w:color w:val="333333"/>
                <w:w w:val="105"/>
                <w:sz w:val="7"/>
              </w:rPr>
              <w:t>de</w:t>
            </w:r>
            <w:r>
              <w:rPr>
                <w:rFonts w:ascii="Arial" w:hAnsi="Arial"/>
                <w:b/>
                <w:color w:val="333333"/>
                <w:spacing w:val="4"/>
                <w:w w:val="105"/>
                <w:sz w:val="7"/>
              </w:rPr>
              <w:t> </w:t>
            </w:r>
            <w:r>
              <w:rPr>
                <w:rFonts w:ascii="Arial" w:hAnsi="Arial"/>
                <w:b/>
                <w:color w:val="333333"/>
                <w:w w:val="105"/>
                <w:sz w:val="7"/>
              </w:rPr>
              <w:t>Retorno</w:t>
            </w:r>
            <w:r>
              <w:rPr>
                <w:rFonts w:ascii="Arial" w:hAnsi="Arial"/>
                <w:b/>
                <w:color w:val="333333"/>
                <w:spacing w:val="4"/>
                <w:w w:val="105"/>
                <w:sz w:val="7"/>
              </w:rPr>
              <w:t> </w:t>
            </w:r>
            <w:r>
              <w:rPr>
                <w:rFonts w:ascii="Arial" w:hAnsi="Arial"/>
                <w:b/>
                <w:color w:val="333333"/>
                <w:w w:val="105"/>
                <w:sz w:val="7"/>
              </w:rPr>
              <w:t>ao</w:t>
            </w:r>
            <w:r>
              <w:rPr>
                <w:rFonts w:ascii="Arial" w:hAnsi="Arial"/>
                <w:b/>
                <w:color w:val="333333"/>
                <w:spacing w:val="4"/>
                <w:w w:val="105"/>
                <w:sz w:val="7"/>
              </w:rPr>
              <w:t> </w:t>
            </w:r>
            <w:r>
              <w:rPr>
                <w:rFonts w:ascii="Arial" w:hAnsi="Arial"/>
                <w:b/>
                <w:color w:val="333333"/>
                <w:w w:val="105"/>
                <w:sz w:val="7"/>
              </w:rPr>
              <w:t>Limite</w:t>
            </w:r>
            <w:r>
              <w:rPr>
                <w:rFonts w:ascii="Arial" w:hAnsi="Arial"/>
                <w:b/>
                <w:color w:val="333333"/>
                <w:spacing w:val="4"/>
                <w:w w:val="105"/>
                <w:sz w:val="7"/>
              </w:rPr>
              <w:t> </w:t>
            </w:r>
            <w:r>
              <w:rPr>
                <w:rFonts w:ascii="Arial" w:hAnsi="Arial"/>
                <w:b/>
                <w:color w:val="333333"/>
                <w:w w:val="105"/>
                <w:sz w:val="7"/>
              </w:rPr>
              <w:t>da</w:t>
            </w:r>
            <w:r>
              <w:rPr>
                <w:rFonts w:ascii="Arial" w:hAnsi="Arial"/>
                <w:b/>
                <w:color w:val="333333"/>
                <w:spacing w:val="4"/>
                <w:w w:val="105"/>
                <w:sz w:val="7"/>
              </w:rPr>
              <w:t> </w:t>
            </w:r>
            <w:r>
              <w:rPr>
                <w:rFonts w:ascii="Arial" w:hAnsi="Arial"/>
                <w:b/>
                <w:color w:val="333333"/>
                <w:w w:val="105"/>
                <w:sz w:val="7"/>
              </w:rPr>
              <w:t>Despesa</w:t>
            </w:r>
            <w:r>
              <w:rPr>
                <w:rFonts w:ascii="Arial" w:hAnsi="Arial"/>
                <w:b/>
                <w:color w:val="333333"/>
                <w:spacing w:val="4"/>
                <w:w w:val="105"/>
                <w:sz w:val="7"/>
              </w:rPr>
              <w:t> </w:t>
            </w:r>
            <w:r>
              <w:rPr>
                <w:rFonts w:ascii="Arial" w:hAnsi="Arial"/>
                <w:b/>
                <w:color w:val="333333"/>
                <w:w w:val="105"/>
                <w:sz w:val="7"/>
              </w:rPr>
              <w:t>Total</w:t>
            </w:r>
            <w:r>
              <w:rPr>
                <w:rFonts w:ascii="Arial" w:hAnsi="Arial"/>
                <w:b/>
                <w:color w:val="333333"/>
                <w:spacing w:val="4"/>
                <w:w w:val="105"/>
                <w:sz w:val="7"/>
              </w:rPr>
              <w:t> </w:t>
            </w:r>
            <w:r>
              <w:rPr>
                <w:rFonts w:ascii="Arial" w:hAnsi="Arial"/>
                <w:b/>
                <w:color w:val="333333"/>
                <w:w w:val="105"/>
                <w:sz w:val="7"/>
              </w:rPr>
              <w:t>com</w:t>
            </w:r>
            <w:r>
              <w:rPr>
                <w:rFonts w:ascii="Arial" w:hAnsi="Arial"/>
                <w:b/>
                <w:color w:val="333333"/>
                <w:spacing w:val="4"/>
                <w:w w:val="105"/>
                <w:sz w:val="7"/>
              </w:rPr>
              <w:t> </w:t>
            </w:r>
            <w:r>
              <w:rPr>
                <w:rFonts w:ascii="Arial" w:hAnsi="Arial"/>
                <w:b/>
                <w:color w:val="333333"/>
                <w:w w:val="105"/>
                <w:sz w:val="7"/>
              </w:rPr>
              <w:t>Pessoal</w:t>
            </w:r>
          </w:p>
        </w:tc>
        <w:tc>
          <w:tcPr>
            <w:tcW w:w="10982" w:type="dxa"/>
            <w:gridSpan w:val="9"/>
            <w:shd w:val="clear" w:color="auto" w:fill="F4F4F4"/>
          </w:tcPr>
          <w:p>
            <w:pPr>
              <w:pStyle w:val="TableParagraph"/>
              <w:spacing w:before="21"/>
              <w:ind w:left="4356" w:right="4352"/>
              <w:jc w:val="center"/>
              <w:rPr>
                <w:rFonts w:ascii="Arial" w:hAnsi="Arial"/>
                <w:b/>
                <w:sz w:val="7"/>
              </w:rPr>
            </w:pPr>
            <w:r>
              <w:rPr>
                <w:rFonts w:ascii="Arial" w:hAnsi="Arial"/>
                <w:b/>
                <w:color w:val="333333"/>
                <w:w w:val="105"/>
                <w:sz w:val="7"/>
              </w:rPr>
              <w:t>Trajetória</w:t>
            </w:r>
            <w:r>
              <w:rPr>
                <w:rFonts w:ascii="Arial" w:hAnsi="Arial"/>
                <w:b/>
                <w:color w:val="333333"/>
                <w:spacing w:val="4"/>
                <w:w w:val="105"/>
                <w:sz w:val="7"/>
              </w:rPr>
              <w:t> </w:t>
            </w:r>
            <w:r>
              <w:rPr>
                <w:rFonts w:ascii="Arial" w:hAnsi="Arial"/>
                <w:b/>
                <w:color w:val="333333"/>
                <w:w w:val="105"/>
                <w:sz w:val="7"/>
              </w:rPr>
              <w:t>de</w:t>
            </w:r>
            <w:r>
              <w:rPr>
                <w:rFonts w:ascii="Arial" w:hAnsi="Arial"/>
                <w:b/>
                <w:color w:val="333333"/>
                <w:spacing w:val="4"/>
                <w:w w:val="105"/>
                <w:sz w:val="7"/>
              </w:rPr>
              <w:t> </w:t>
            </w:r>
            <w:r>
              <w:rPr>
                <w:rFonts w:ascii="Arial" w:hAnsi="Arial"/>
                <w:b/>
                <w:color w:val="333333"/>
                <w:w w:val="105"/>
                <w:sz w:val="7"/>
              </w:rPr>
              <w:t>Retorno</w:t>
            </w:r>
            <w:r>
              <w:rPr>
                <w:rFonts w:ascii="Arial" w:hAnsi="Arial"/>
                <w:b/>
                <w:color w:val="333333"/>
                <w:spacing w:val="4"/>
                <w:w w:val="105"/>
                <w:sz w:val="7"/>
              </w:rPr>
              <w:t> </w:t>
            </w:r>
            <w:r>
              <w:rPr>
                <w:rFonts w:ascii="Arial" w:hAnsi="Arial"/>
                <w:b/>
                <w:color w:val="333333"/>
                <w:w w:val="105"/>
                <w:sz w:val="7"/>
              </w:rPr>
              <w:t>ao</w:t>
            </w:r>
            <w:r>
              <w:rPr>
                <w:rFonts w:ascii="Arial" w:hAnsi="Arial"/>
                <w:b/>
                <w:color w:val="333333"/>
                <w:spacing w:val="4"/>
                <w:w w:val="105"/>
                <w:sz w:val="7"/>
              </w:rPr>
              <w:t> </w:t>
            </w:r>
            <w:r>
              <w:rPr>
                <w:rFonts w:ascii="Arial" w:hAnsi="Arial"/>
                <w:b/>
                <w:color w:val="333333"/>
                <w:w w:val="105"/>
                <w:sz w:val="7"/>
              </w:rPr>
              <w:t>Limite</w:t>
            </w:r>
            <w:r>
              <w:rPr>
                <w:rFonts w:ascii="Arial" w:hAnsi="Arial"/>
                <w:b/>
                <w:color w:val="333333"/>
                <w:spacing w:val="4"/>
                <w:w w:val="105"/>
                <w:sz w:val="7"/>
              </w:rPr>
              <w:t> </w:t>
            </w:r>
            <w:r>
              <w:rPr>
                <w:rFonts w:ascii="Arial" w:hAnsi="Arial"/>
                <w:b/>
                <w:color w:val="333333"/>
                <w:w w:val="105"/>
                <w:sz w:val="7"/>
              </w:rPr>
              <w:t>da</w:t>
            </w:r>
            <w:r>
              <w:rPr>
                <w:rFonts w:ascii="Arial" w:hAnsi="Arial"/>
                <w:b/>
                <w:color w:val="333333"/>
                <w:spacing w:val="4"/>
                <w:w w:val="105"/>
                <w:sz w:val="7"/>
              </w:rPr>
              <w:t> </w:t>
            </w:r>
            <w:r>
              <w:rPr>
                <w:rFonts w:ascii="Arial" w:hAnsi="Arial"/>
                <w:b/>
                <w:color w:val="333333"/>
                <w:w w:val="105"/>
                <w:sz w:val="7"/>
              </w:rPr>
              <w:t>Despesa</w:t>
            </w:r>
            <w:r>
              <w:rPr>
                <w:rFonts w:ascii="Arial" w:hAnsi="Arial"/>
                <w:b/>
                <w:color w:val="333333"/>
                <w:spacing w:val="4"/>
                <w:w w:val="105"/>
                <w:sz w:val="7"/>
              </w:rPr>
              <w:t> </w:t>
            </w:r>
            <w:r>
              <w:rPr>
                <w:rFonts w:ascii="Arial" w:hAnsi="Arial"/>
                <w:b/>
                <w:color w:val="333333"/>
                <w:w w:val="105"/>
                <w:sz w:val="7"/>
              </w:rPr>
              <w:t>Total</w:t>
            </w:r>
            <w:r>
              <w:rPr>
                <w:rFonts w:ascii="Arial" w:hAnsi="Arial"/>
                <w:b/>
                <w:color w:val="333333"/>
                <w:spacing w:val="4"/>
                <w:w w:val="105"/>
                <w:sz w:val="7"/>
              </w:rPr>
              <w:t> </w:t>
            </w:r>
            <w:r>
              <w:rPr>
                <w:rFonts w:ascii="Arial" w:hAnsi="Arial"/>
                <w:b/>
                <w:color w:val="333333"/>
                <w:w w:val="105"/>
                <w:sz w:val="7"/>
              </w:rPr>
              <w:t>com</w:t>
            </w:r>
            <w:r>
              <w:rPr>
                <w:rFonts w:ascii="Arial" w:hAnsi="Arial"/>
                <w:b/>
                <w:color w:val="333333"/>
                <w:spacing w:val="4"/>
                <w:w w:val="105"/>
                <w:sz w:val="7"/>
              </w:rPr>
              <w:t> </w:t>
            </w:r>
            <w:r>
              <w:rPr>
                <w:rFonts w:ascii="Arial" w:hAnsi="Arial"/>
                <w:b/>
                <w:color w:val="333333"/>
                <w:w w:val="105"/>
                <w:sz w:val="7"/>
              </w:rPr>
              <w:t>Pessoal</w:t>
            </w:r>
          </w:p>
        </w:tc>
      </w:tr>
      <w:tr>
        <w:trPr>
          <w:trHeight w:val="119" w:hRule="atLeast"/>
        </w:trPr>
        <w:tc>
          <w:tcPr>
            <w:tcW w:w="4252" w:type="dxa"/>
            <w:vMerge/>
            <w:tcBorders>
              <w:top w:val="nil"/>
            </w:tcBorders>
            <w:shd w:val="clear" w:color="auto" w:fill="F4F4F4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195" w:type="dxa"/>
            <w:gridSpan w:val="3"/>
            <w:shd w:val="clear" w:color="auto" w:fill="F4F4F4"/>
          </w:tcPr>
          <w:p>
            <w:pPr>
              <w:pStyle w:val="TableParagraph"/>
              <w:spacing w:before="21"/>
              <w:ind w:left="968"/>
              <w:jc w:val="left"/>
              <w:rPr>
                <w:rFonts w:ascii="Arial" w:hAnsi="Arial"/>
                <w:b/>
                <w:sz w:val="7"/>
              </w:rPr>
            </w:pPr>
            <w:r>
              <w:rPr>
                <w:rFonts w:ascii="Arial" w:hAnsi="Arial"/>
                <w:b/>
                <w:color w:val="333333"/>
                <w:w w:val="105"/>
                <w:sz w:val="7"/>
              </w:rPr>
              <w:t>Exercício</w:t>
            </w:r>
            <w:r>
              <w:rPr>
                <w:rFonts w:ascii="Arial" w:hAnsi="Arial"/>
                <w:b/>
                <w:color w:val="333333"/>
                <w:spacing w:val="3"/>
                <w:w w:val="105"/>
                <w:sz w:val="7"/>
              </w:rPr>
              <w:t> </w:t>
            </w:r>
            <w:r>
              <w:rPr>
                <w:rFonts w:ascii="Arial" w:hAnsi="Arial"/>
                <w:b/>
                <w:color w:val="333333"/>
                <w:w w:val="105"/>
                <w:sz w:val="7"/>
              </w:rPr>
              <w:t>em</w:t>
            </w:r>
            <w:r>
              <w:rPr>
                <w:rFonts w:ascii="Arial" w:hAnsi="Arial"/>
                <w:b/>
                <w:color w:val="333333"/>
                <w:spacing w:val="4"/>
                <w:w w:val="105"/>
                <w:sz w:val="7"/>
              </w:rPr>
              <w:t> </w:t>
            </w:r>
            <w:r>
              <w:rPr>
                <w:rFonts w:ascii="Arial" w:hAnsi="Arial"/>
                <w:b/>
                <w:color w:val="333333"/>
                <w:w w:val="105"/>
                <w:sz w:val="7"/>
              </w:rPr>
              <w:t>que</w:t>
            </w:r>
            <w:r>
              <w:rPr>
                <w:rFonts w:ascii="Arial" w:hAnsi="Arial"/>
                <w:b/>
                <w:color w:val="333333"/>
                <w:spacing w:val="4"/>
                <w:w w:val="105"/>
                <w:sz w:val="7"/>
              </w:rPr>
              <w:t> </w:t>
            </w:r>
            <w:r>
              <w:rPr>
                <w:rFonts w:ascii="Arial" w:hAnsi="Arial"/>
                <w:b/>
                <w:color w:val="333333"/>
                <w:w w:val="105"/>
                <w:sz w:val="7"/>
              </w:rPr>
              <w:t>Excedeu</w:t>
            </w:r>
            <w:r>
              <w:rPr>
                <w:rFonts w:ascii="Arial" w:hAnsi="Arial"/>
                <w:b/>
                <w:color w:val="333333"/>
                <w:spacing w:val="4"/>
                <w:w w:val="105"/>
                <w:sz w:val="7"/>
              </w:rPr>
              <w:t> </w:t>
            </w:r>
            <w:r>
              <w:rPr>
                <w:rFonts w:ascii="Arial" w:hAnsi="Arial"/>
                <w:b/>
                <w:color w:val="333333"/>
                <w:w w:val="105"/>
                <w:sz w:val="7"/>
              </w:rPr>
              <w:t>o</w:t>
            </w:r>
            <w:r>
              <w:rPr>
                <w:rFonts w:ascii="Arial" w:hAnsi="Arial"/>
                <w:b/>
                <w:color w:val="333333"/>
                <w:spacing w:val="3"/>
                <w:w w:val="105"/>
                <w:sz w:val="7"/>
              </w:rPr>
              <w:t> </w:t>
            </w:r>
            <w:r>
              <w:rPr>
                <w:rFonts w:ascii="Arial" w:hAnsi="Arial"/>
                <w:b/>
                <w:color w:val="333333"/>
                <w:w w:val="105"/>
                <w:sz w:val="7"/>
              </w:rPr>
              <w:t>Limite</w:t>
            </w:r>
          </w:p>
        </w:tc>
        <w:tc>
          <w:tcPr>
            <w:tcW w:w="4555" w:type="dxa"/>
            <w:gridSpan w:val="3"/>
            <w:shd w:val="clear" w:color="auto" w:fill="F4F4F4"/>
          </w:tcPr>
          <w:p>
            <w:pPr>
              <w:pStyle w:val="TableParagraph"/>
              <w:spacing w:before="21"/>
              <w:ind w:left="1551" w:right="1547"/>
              <w:jc w:val="center"/>
              <w:rPr>
                <w:rFonts w:ascii="Arial" w:hAnsi="Arial"/>
                <w:b/>
                <w:sz w:val="7"/>
              </w:rPr>
            </w:pPr>
            <w:r>
              <w:rPr>
                <w:rFonts w:ascii="Arial" w:hAnsi="Arial"/>
                <w:b/>
                <w:color w:val="333333"/>
                <w:w w:val="105"/>
                <w:sz w:val="7"/>
              </w:rPr>
              <w:t>Exercício</w:t>
            </w:r>
            <w:r>
              <w:rPr>
                <w:rFonts w:ascii="Arial" w:hAnsi="Arial"/>
                <w:b/>
                <w:color w:val="333333"/>
                <w:spacing w:val="5"/>
                <w:w w:val="105"/>
                <w:sz w:val="7"/>
              </w:rPr>
              <w:t> </w:t>
            </w:r>
            <w:r>
              <w:rPr>
                <w:rFonts w:ascii="Arial" w:hAnsi="Arial"/>
                <w:b/>
                <w:color w:val="333333"/>
                <w:w w:val="105"/>
                <w:sz w:val="7"/>
              </w:rPr>
              <w:t>do</w:t>
            </w:r>
            <w:r>
              <w:rPr>
                <w:rFonts w:ascii="Arial" w:hAnsi="Arial"/>
                <w:b/>
                <w:color w:val="333333"/>
                <w:spacing w:val="5"/>
                <w:w w:val="105"/>
                <w:sz w:val="7"/>
              </w:rPr>
              <w:t> </w:t>
            </w:r>
            <w:r>
              <w:rPr>
                <w:rFonts w:ascii="Arial" w:hAnsi="Arial"/>
                <w:b/>
                <w:color w:val="333333"/>
                <w:w w:val="105"/>
                <w:sz w:val="7"/>
              </w:rPr>
              <w:t>Primeiro</w:t>
            </w:r>
            <w:r>
              <w:rPr>
                <w:rFonts w:ascii="Arial" w:hAnsi="Arial"/>
                <w:b/>
                <w:color w:val="333333"/>
                <w:spacing w:val="5"/>
                <w:w w:val="105"/>
                <w:sz w:val="7"/>
              </w:rPr>
              <w:t> </w:t>
            </w:r>
            <w:r>
              <w:rPr>
                <w:rFonts w:ascii="Arial" w:hAnsi="Arial"/>
                <w:b/>
                <w:color w:val="333333"/>
                <w:w w:val="105"/>
                <w:sz w:val="7"/>
              </w:rPr>
              <w:t>Período</w:t>
            </w:r>
            <w:r>
              <w:rPr>
                <w:rFonts w:ascii="Arial" w:hAnsi="Arial"/>
                <w:b/>
                <w:color w:val="333333"/>
                <w:spacing w:val="5"/>
                <w:w w:val="105"/>
                <w:sz w:val="7"/>
              </w:rPr>
              <w:t> </w:t>
            </w:r>
            <w:r>
              <w:rPr>
                <w:rFonts w:ascii="Arial" w:hAnsi="Arial"/>
                <w:b/>
                <w:color w:val="333333"/>
                <w:w w:val="105"/>
                <w:sz w:val="7"/>
              </w:rPr>
              <w:t>Seguinte</w:t>
            </w:r>
          </w:p>
        </w:tc>
        <w:tc>
          <w:tcPr>
            <w:tcW w:w="3232" w:type="dxa"/>
            <w:gridSpan w:val="3"/>
            <w:shd w:val="clear" w:color="auto" w:fill="F4F4F4"/>
          </w:tcPr>
          <w:p>
            <w:pPr>
              <w:pStyle w:val="TableParagraph"/>
              <w:spacing w:before="21"/>
              <w:ind w:left="895"/>
              <w:jc w:val="left"/>
              <w:rPr>
                <w:rFonts w:ascii="Arial" w:hAnsi="Arial"/>
                <w:b/>
                <w:sz w:val="7"/>
              </w:rPr>
            </w:pPr>
            <w:r>
              <w:rPr>
                <w:rFonts w:ascii="Arial" w:hAnsi="Arial"/>
                <w:b/>
                <w:color w:val="333333"/>
                <w:w w:val="105"/>
                <w:sz w:val="7"/>
              </w:rPr>
              <w:t>Exercício</w:t>
            </w:r>
            <w:r>
              <w:rPr>
                <w:rFonts w:ascii="Arial" w:hAnsi="Arial"/>
                <w:b/>
                <w:color w:val="333333"/>
                <w:spacing w:val="5"/>
                <w:w w:val="105"/>
                <w:sz w:val="7"/>
              </w:rPr>
              <w:t> </w:t>
            </w:r>
            <w:r>
              <w:rPr>
                <w:rFonts w:ascii="Arial" w:hAnsi="Arial"/>
                <w:b/>
                <w:color w:val="333333"/>
                <w:w w:val="105"/>
                <w:sz w:val="7"/>
              </w:rPr>
              <w:t>do</w:t>
            </w:r>
            <w:r>
              <w:rPr>
                <w:rFonts w:ascii="Arial" w:hAnsi="Arial"/>
                <w:b/>
                <w:color w:val="333333"/>
                <w:spacing w:val="5"/>
                <w:w w:val="105"/>
                <w:sz w:val="7"/>
              </w:rPr>
              <w:t> </w:t>
            </w:r>
            <w:r>
              <w:rPr>
                <w:rFonts w:ascii="Arial" w:hAnsi="Arial"/>
                <w:b/>
                <w:color w:val="333333"/>
                <w:w w:val="105"/>
                <w:sz w:val="7"/>
              </w:rPr>
              <w:t>Segundo</w:t>
            </w:r>
            <w:r>
              <w:rPr>
                <w:rFonts w:ascii="Arial" w:hAnsi="Arial"/>
                <w:b/>
                <w:color w:val="333333"/>
                <w:spacing w:val="5"/>
                <w:w w:val="105"/>
                <w:sz w:val="7"/>
              </w:rPr>
              <w:t> </w:t>
            </w:r>
            <w:r>
              <w:rPr>
                <w:rFonts w:ascii="Arial" w:hAnsi="Arial"/>
                <w:b/>
                <w:color w:val="333333"/>
                <w:w w:val="105"/>
                <w:sz w:val="7"/>
              </w:rPr>
              <w:t>Período</w:t>
            </w:r>
            <w:r>
              <w:rPr>
                <w:rFonts w:ascii="Arial" w:hAnsi="Arial"/>
                <w:b/>
                <w:color w:val="333333"/>
                <w:spacing w:val="6"/>
                <w:w w:val="105"/>
                <w:sz w:val="7"/>
              </w:rPr>
              <w:t> </w:t>
            </w:r>
            <w:r>
              <w:rPr>
                <w:rFonts w:ascii="Arial" w:hAnsi="Arial"/>
                <w:b/>
                <w:color w:val="333333"/>
                <w:w w:val="105"/>
                <w:sz w:val="7"/>
              </w:rPr>
              <w:t>Seguinte</w:t>
            </w:r>
          </w:p>
        </w:tc>
      </w:tr>
      <w:tr>
        <w:trPr>
          <w:trHeight w:val="119" w:hRule="atLeast"/>
        </w:trPr>
        <w:tc>
          <w:tcPr>
            <w:tcW w:w="4252" w:type="dxa"/>
            <w:vMerge/>
            <w:tcBorders>
              <w:top w:val="nil"/>
            </w:tcBorders>
            <w:shd w:val="clear" w:color="auto" w:fill="F4F4F4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195" w:type="dxa"/>
            <w:gridSpan w:val="3"/>
            <w:shd w:val="clear" w:color="auto" w:fill="F4F4F4"/>
          </w:tcPr>
          <w:p>
            <w:pPr>
              <w:pStyle w:val="TableParagraph"/>
              <w:spacing w:before="21"/>
              <w:ind w:left="1097" w:right="1086"/>
              <w:jc w:val="center"/>
              <w:rPr>
                <w:rFonts w:ascii="Arial"/>
                <w:b/>
                <w:sz w:val="7"/>
              </w:rPr>
            </w:pPr>
            <w:r>
              <w:rPr>
                <w:rFonts w:ascii="Arial"/>
                <w:b/>
                <w:color w:val="333333"/>
                <w:w w:val="105"/>
                <w:sz w:val="7"/>
              </w:rPr>
              <w:t>No</w:t>
            </w:r>
            <w:r>
              <w:rPr>
                <w:rFonts w:ascii="Arial"/>
                <w:b/>
                <w:color w:val="333333"/>
                <w:spacing w:val="8"/>
                <w:w w:val="105"/>
                <w:sz w:val="7"/>
              </w:rPr>
              <w:t> </w:t>
            </w:r>
            <w:r>
              <w:rPr>
                <w:rFonts w:ascii="Arial"/>
                <w:b/>
                <w:color w:val="333333"/>
                <w:w w:val="105"/>
                <w:sz w:val="7"/>
              </w:rPr>
              <w:t>Quadrimestre/Semestre</w:t>
            </w:r>
          </w:p>
        </w:tc>
        <w:tc>
          <w:tcPr>
            <w:tcW w:w="4555" w:type="dxa"/>
            <w:gridSpan w:val="3"/>
            <w:shd w:val="clear" w:color="auto" w:fill="F4F4F4"/>
          </w:tcPr>
          <w:p>
            <w:pPr>
              <w:pStyle w:val="TableParagraph"/>
              <w:spacing w:before="21"/>
              <w:ind w:left="1551" w:right="1547"/>
              <w:jc w:val="center"/>
              <w:rPr>
                <w:rFonts w:ascii="Arial" w:hAnsi="Arial"/>
                <w:b/>
                <w:sz w:val="7"/>
              </w:rPr>
            </w:pPr>
            <w:r>
              <w:rPr>
                <w:rFonts w:ascii="Arial" w:hAnsi="Arial"/>
                <w:b/>
                <w:color w:val="333333"/>
                <w:w w:val="105"/>
                <w:sz w:val="7"/>
              </w:rPr>
              <w:t>Primeiro</w:t>
            </w:r>
            <w:r>
              <w:rPr>
                <w:rFonts w:ascii="Arial" w:hAnsi="Arial"/>
                <w:b/>
                <w:color w:val="333333"/>
                <w:spacing w:val="5"/>
                <w:w w:val="105"/>
                <w:sz w:val="7"/>
              </w:rPr>
              <w:t> </w:t>
            </w:r>
            <w:r>
              <w:rPr>
                <w:rFonts w:ascii="Arial" w:hAnsi="Arial"/>
                <w:b/>
                <w:color w:val="333333"/>
                <w:w w:val="105"/>
                <w:sz w:val="7"/>
              </w:rPr>
              <w:t>Período</w:t>
            </w:r>
            <w:r>
              <w:rPr>
                <w:rFonts w:ascii="Arial" w:hAnsi="Arial"/>
                <w:b/>
                <w:color w:val="333333"/>
                <w:spacing w:val="6"/>
                <w:w w:val="105"/>
                <w:sz w:val="7"/>
              </w:rPr>
              <w:t> </w:t>
            </w:r>
            <w:r>
              <w:rPr>
                <w:rFonts w:ascii="Arial" w:hAnsi="Arial"/>
                <w:b/>
                <w:color w:val="333333"/>
                <w:w w:val="105"/>
                <w:sz w:val="7"/>
              </w:rPr>
              <w:t>Seguinte</w:t>
            </w:r>
          </w:p>
        </w:tc>
        <w:tc>
          <w:tcPr>
            <w:tcW w:w="3232" w:type="dxa"/>
            <w:gridSpan w:val="3"/>
            <w:shd w:val="clear" w:color="auto" w:fill="F4F4F4"/>
          </w:tcPr>
          <w:p>
            <w:pPr>
              <w:pStyle w:val="TableParagraph"/>
              <w:spacing w:before="21"/>
              <w:ind w:left="1113" w:right="1113"/>
              <w:jc w:val="center"/>
              <w:rPr>
                <w:rFonts w:ascii="Arial" w:hAnsi="Arial"/>
                <w:b/>
                <w:sz w:val="7"/>
              </w:rPr>
            </w:pPr>
            <w:r>
              <w:rPr>
                <w:rFonts w:ascii="Arial" w:hAnsi="Arial"/>
                <w:b/>
                <w:color w:val="333333"/>
                <w:w w:val="105"/>
                <w:sz w:val="7"/>
              </w:rPr>
              <w:t>Segundo</w:t>
            </w:r>
            <w:r>
              <w:rPr>
                <w:rFonts w:ascii="Arial" w:hAnsi="Arial"/>
                <w:b/>
                <w:color w:val="333333"/>
                <w:spacing w:val="5"/>
                <w:w w:val="105"/>
                <w:sz w:val="7"/>
              </w:rPr>
              <w:t> </w:t>
            </w:r>
            <w:r>
              <w:rPr>
                <w:rFonts w:ascii="Arial" w:hAnsi="Arial"/>
                <w:b/>
                <w:color w:val="333333"/>
                <w:w w:val="105"/>
                <w:sz w:val="7"/>
              </w:rPr>
              <w:t>Período</w:t>
            </w:r>
            <w:r>
              <w:rPr>
                <w:rFonts w:ascii="Arial" w:hAnsi="Arial"/>
                <w:b/>
                <w:color w:val="333333"/>
                <w:spacing w:val="6"/>
                <w:w w:val="105"/>
                <w:sz w:val="7"/>
              </w:rPr>
              <w:t> </w:t>
            </w:r>
            <w:r>
              <w:rPr>
                <w:rFonts w:ascii="Arial" w:hAnsi="Arial"/>
                <w:b/>
                <w:color w:val="333333"/>
                <w:w w:val="105"/>
                <w:sz w:val="7"/>
              </w:rPr>
              <w:t>Seguinte</w:t>
            </w:r>
          </w:p>
        </w:tc>
      </w:tr>
      <w:tr>
        <w:trPr>
          <w:trHeight w:val="119" w:hRule="atLeast"/>
        </w:trPr>
        <w:tc>
          <w:tcPr>
            <w:tcW w:w="4252" w:type="dxa"/>
            <w:vMerge/>
            <w:tcBorders>
              <w:top w:val="nil"/>
            </w:tcBorders>
            <w:shd w:val="clear" w:color="auto" w:fill="F4F4F4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061" w:type="dxa"/>
            <w:shd w:val="clear" w:color="auto" w:fill="F4F4F4"/>
          </w:tcPr>
          <w:p>
            <w:pPr>
              <w:pStyle w:val="TableParagraph"/>
              <w:spacing w:before="21"/>
              <w:ind w:left="196" w:right="182"/>
              <w:jc w:val="center"/>
              <w:rPr>
                <w:rFonts w:ascii="Arial" w:hAnsi="Arial"/>
                <w:b/>
                <w:sz w:val="7"/>
              </w:rPr>
            </w:pPr>
            <w:r>
              <w:rPr>
                <w:rFonts w:ascii="Arial" w:hAnsi="Arial"/>
                <w:b/>
                <w:color w:val="333333"/>
                <w:w w:val="105"/>
                <w:sz w:val="7"/>
              </w:rPr>
              <w:t>Limite</w:t>
            </w:r>
            <w:r>
              <w:rPr>
                <w:rFonts w:ascii="Arial" w:hAnsi="Arial"/>
                <w:b/>
                <w:color w:val="333333"/>
                <w:spacing w:val="3"/>
                <w:w w:val="105"/>
                <w:sz w:val="7"/>
              </w:rPr>
              <w:t> </w:t>
            </w:r>
            <w:r>
              <w:rPr>
                <w:rFonts w:ascii="Arial" w:hAnsi="Arial"/>
                <w:b/>
                <w:color w:val="333333"/>
                <w:w w:val="105"/>
                <w:sz w:val="7"/>
              </w:rPr>
              <w:t>Máximo</w:t>
            </w:r>
            <w:r>
              <w:rPr>
                <w:rFonts w:ascii="Arial" w:hAnsi="Arial"/>
                <w:b/>
                <w:color w:val="333333"/>
                <w:spacing w:val="4"/>
                <w:w w:val="105"/>
                <w:sz w:val="7"/>
              </w:rPr>
              <w:t> </w:t>
            </w:r>
            <w:r>
              <w:rPr>
                <w:rFonts w:ascii="Arial" w:hAnsi="Arial"/>
                <w:b/>
                <w:color w:val="333333"/>
                <w:w w:val="105"/>
                <w:sz w:val="7"/>
              </w:rPr>
              <w:t>(a)</w:t>
            </w:r>
          </w:p>
        </w:tc>
        <w:tc>
          <w:tcPr>
            <w:tcW w:w="775" w:type="dxa"/>
            <w:shd w:val="clear" w:color="auto" w:fill="F4F4F4"/>
          </w:tcPr>
          <w:p>
            <w:pPr>
              <w:pStyle w:val="TableParagraph"/>
              <w:spacing w:before="21"/>
              <w:ind w:left="190" w:right="178"/>
              <w:jc w:val="center"/>
              <w:rPr>
                <w:rFonts w:ascii="Arial"/>
                <w:b/>
                <w:sz w:val="7"/>
              </w:rPr>
            </w:pPr>
            <w:r>
              <w:rPr>
                <w:rFonts w:ascii="Arial"/>
                <w:b/>
                <w:color w:val="333333"/>
                <w:w w:val="105"/>
                <w:sz w:val="7"/>
              </w:rPr>
              <w:t>%</w:t>
            </w:r>
            <w:r>
              <w:rPr>
                <w:rFonts w:ascii="Arial"/>
                <w:b/>
                <w:color w:val="333333"/>
                <w:spacing w:val="2"/>
                <w:w w:val="105"/>
                <w:sz w:val="7"/>
              </w:rPr>
              <w:t> </w:t>
            </w:r>
            <w:r>
              <w:rPr>
                <w:rFonts w:ascii="Arial"/>
                <w:b/>
                <w:color w:val="333333"/>
                <w:w w:val="105"/>
                <w:sz w:val="7"/>
              </w:rPr>
              <w:t>DTP</w:t>
            </w:r>
            <w:r>
              <w:rPr>
                <w:rFonts w:ascii="Arial"/>
                <w:b/>
                <w:color w:val="333333"/>
                <w:spacing w:val="2"/>
                <w:w w:val="105"/>
                <w:sz w:val="7"/>
              </w:rPr>
              <w:t> </w:t>
            </w:r>
            <w:r>
              <w:rPr>
                <w:rFonts w:ascii="Arial"/>
                <w:b/>
                <w:color w:val="333333"/>
                <w:w w:val="105"/>
                <w:sz w:val="7"/>
              </w:rPr>
              <w:t>(b)</w:t>
            </w:r>
          </w:p>
        </w:tc>
        <w:tc>
          <w:tcPr>
            <w:tcW w:w="1359" w:type="dxa"/>
            <w:shd w:val="clear" w:color="auto" w:fill="F4F4F4"/>
          </w:tcPr>
          <w:p>
            <w:pPr>
              <w:pStyle w:val="TableParagraph"/>
              <w:spacing w:before="21"/>
              <w:ind w:left="247" w:right="238"/>
              <w:jc w:val="center"/>
              <w:rPr>
                <w:rFonts w:ascii="Arial"/>
                <w:b/>
                <w:sz w:val="7"/>
              </w:rPr>
            </w:pPr>
            <w:r>
              <w:rPr>
                <w:rFonts w:ascii="Arial"/>
                <w:b/>
                <w:color w:val="333333"/>
                <w:w w:val="105"/>
                <w:sz w:val="7"/>
              </w:rPr>
              <w:t>%</w:t>
            </w:r>
            <w:r>
              <w:rPr>
                <w:rFonts w:ascii="Arial"/>
                <w:b/>
                <w:color w:val="333333"/>
                <w:spacing w:val="2"/>
                <w:w w:val="105"/>
                <w:sz w:val="7"/>
              </w:rPr>
              <w:t> </w:t>
            </w:r>
            <w:r>
              <w:rPr>
                <w:rFonts w:ascii="Arial"/>
                <w:b/>
                <w:color w:val="333333"/>
                <w:w w:val="105"/>
                <w:sz w:val="7"/>
              </w:rPr>
              <w:t>Excedente</w:t>
            </w:r>
            <w:r>
              <w:rPr>
                <w:rFonts w:ascii="Arial"/>
                <w:b/>
                <w:color w:val="333333"/>
                <w:spacing w:val="3"/>
                <w:w w:val="105"/>
                <w:sz w:val="7"/>
              </w:rPr>
              <w:t> </w:t>
            </w:r>
            <w:r>
              <w:rPr>
                <w:rFonts w:ascii="Arial"/>
                <w:b/>
                <w:color w:val="333333"/>
                <w:w w:val="105"/>
                <w:sz w:val="7"/>
              </w:rPr>
              <w:t>(c)</w:t>
            </w:r>
            <w:r>
              <w:rPr>
                <w:rFonts w:ascii="Arial"/>
                <w:b/>
                <w:color w:val="333333"/>
                <w:spacing w:val="3"/>
                <w:w w:val="105"/>
                <w:sz w:val="7"/>
              </w:rPr>
              <w:t> </w:t>
            </w:r>
            <w:r>
              <w:rPr>
                <w:rFonts w:ascii="Arial"/>
                <w:b/>
                <w:color w:val="333333"/>
                <w:w w:val="105"/>
                <w:sz w:val="7"/>
              </w:rPr>
              <w:t>=</w:t>
            </w:r>
            <w:r>
              <w:rPr>
                <w:rFonts w:ascii="Arial"/>
                <w:b/>
                <w:color w:val="333333"/>
                <w:spacing w:val="3"/>
                <w:w w:val="105"/>
                <w:sz w:val="7"/>
              </w:rPr>
              <w:t> </w:t>
            </w:r>
            <w:r>
              <w:rPr>
                <w:rFonts w:ascii="Arial"/>
                <w:b/>
                <w:color w:val="333333"/>
                <w:w w:val="105"/>
                <w:sz w:val="7"/>
              </w:rPr>
              <w:t>(b-a)</w:t>
            </w:r>
          </w:p>
        </w:tc>
        <w:tc>
          <w:tcPr>
            <w:tcW w:w="2792" w:type="dxa"/>
            <w:shd w:val="clear" w:color="auto" w:fill="F4F4F4"/>
          </w:tcPr>
          <w:p>
            <w:pPr>
              <w:pStyle w:val="TableParagraph"/>
              <w:spacing w:before="21"/>
              <w:ind w:left="505" w:right="499"/>
              <w:jc w:val="center"/>
              <w:rPr>
                <w:rFonts w:ascii="Arial" w:hAnsi="Arial"/>
                <w:b/>
                <w:sz w:val="7"/>
              </w:rPr>
            </w:pPr>
            <w:r>
              <w:rPr>
                <w:rFonts w:ascii="Arial" w:hAnsi="Arial"/>
                <w:b/>
                <w:color w:val="333333"/>
                <w:w w:val="105"/>
                <w:sz w:val="7"/>
              </w:rPr>
              <w:t>Redutor</w:t>
            </w:r>
            <w:r>
              <w:rPr>
                <w:rFonts w:ascii="Arial" w:hAnsi="Arial"/>
                <w:b/>
                <w:color w:val="333333"/>
                <w:spacing w:val="3"/>
                <w:w w:val="105"/>
                <w:sz w:val="7"/>
              </w:rPr>
              <w:t> </w:t>
            </w:r>
            <w:r>
              <w:rPr>
                <w:rFonts w:ascii="Arial" w:hAnsi="Arial"/>
                <w:b/>
                <w:color w:val="333333"/>
                <w:w w:val="105"/>
                <w:sz w:val="7"/>
              </w:rPr>
              <w:t>Mínimo</w:t>
            </w:r>
            <w:r>
              <w:rPr>
                <w:rFonts w:ascii="Arial" w:hAnsi="Arial"/>
                <w:b/>
                <w:color w:val="333333"/>
                <w:spacing w:val="3"/>
                <w:w w:val="105"/>
                <w:sz w:val="7"/>
              </w:rPr>
              <w:t> </w:t>
            </w:r>
            <w:r>
              <w:rPr>
                <w:rFonts w:ascii="Arial" w:hAnsi="Arial"/>
                <w:b/>
                <w:color w:val="333333"/>
                <w:w w:val="105"/>
                <w:sz w:val="7"/>
              </w:rPr>
              <w:t>de</w:t>
            </w:r>
            <w:r>
              <w:rPr>
                <w:rFonts w:ascii="Arial" w:hAnsi="Arial"/>
                <w:b/>
                <w:color w:val="333333"/>
                <w:spacing w:val="4"/>
                <w:w w:val="105"/>
                <w:sz w:val="7"/>
              </w:rPr>
              <w:t> </w:t>
            </w:r>
            <w:r>
              <w:rPr>
                <w:rFonts w:ascii="Arial" w:hAnsi="Arial"/>
                <w:b/>
                <w:color w:val="333333"/>
                <w:w w:val="105"/>
                <w:sz w:val="7"/>
              </w:rPr>
              <w:t>1/3</w:t>
            </w:r>
            <w:r>
              <w:rPr>
                <w:rFonts w:ascii="Arial" w:hAnsi="Arial"/>
                <w:b/>
                <w:color w:val="333333"/>
                <w:spacing w:val="3"/>
                <w:w w:val="105"/>
                <w:sz w:val="7"/>
              </w:rPr>
              <w:t> </w:t>
            </w:r>
            <w:r>
              <w:rPr>
                <w:rFonts w:ascii="Arial" w:hAnsi="Arial"/>
                <w:b/>
                <w:color w:val="333333"/>
                <w:w w:val="105"/>
                <w:sz w:val="7"/>
              </w:rPr>
              <w:t>do</w:t>
            </w:r>
            <w:r>
              <w:rPr>
                <w:rFonts w:ascii="Arial" w:hAnsi="Arial"/>
                <w:b/>
                <w:color w:val="333333"/>
                <w:spacing w:val="4"/>
                <w:w w:val="105"/>
                <w:sz w:val="7"/>
              </w:rPr>
              <w:t> </w:t>
            </w:r>
            <w:r>
              <w:rPr>
                <w:rFonts w:ascii="Arial" w:hAnsi="Arial"/>
                <w:b/>
                <w:color w:val="333333"/>
                <w:w w:val="105"/>
                <w:sz w:val="7"/>
              </w:rPr>
              <w:t>Excedente</w:t>
            </w:r>
            <w:r>
              <w:rPr>
                <w:rFonts w:ascii="Arial" w:hAnsi="Arial"/>
                <w:b/>
                <w:color w:val="333333"/>
                <w:spacing w:val="3"/>
                <w:w w:val="105"/>
                <w:sz w:val="7"/>
              </w:rPr>
              <w:t> </w:t>
            </w:r>
            <w:r>
              <w:rPr>
                <w:rFonts w:ascii="Arial" w:hAnsi="Arial"/>
                <w:b/>
                <w:color w:val="333333"/>
                <w:w w:val="105"/>
                <w:sz w:val="7"/>
              </w:rPr>
              <w:t>(d)</w:t>
            </w:r>
            <w:r>
              <w:rPr>
                <w:rFonts w:ascii="Arial" w:hAnsi="Arial"/>
                <w:b/>
                <w:color w:val="333333"/>
                <w:spacing w:val="4"/>
                <w:w w:val="105"/>
                <w:sz w:val="7"/>
              </w:rPr>
              <w:t> </w:t>
            </w:r>
            <w:r>
              <w:rPr>
                <w:rFonts w:ascii="Arial" w:hAnsi="Arial"/>
                <w:b/>
                <w:color w:val="333333"/>
                <w:w w:val="105"/>
                <w:sz w:val="7"/>
              </w:rPr>
              <w:t>=</w:t>
            </w:r>
            <w:r>
              <w:rPr>
                <w:rFonts w:ascii="Arial" w:hAnsi="Arial"/>
                <w:b/>
                <w:color w:val="333333"/>
                <w:spacing w:val="3"/>
                <w:w w:val="105"/>
                <w:sz w:val="7"/>
              </w:rPr>
              <w:t> </w:t>
            </w:r>
            <w:r>
              <w:rPr>
                <w:rFonts w:ascii="Arial" w:hAnsi="Arial"/>
                <w:b/>
                <w:color w:val="333333"/>
                <w:w w:val="105"/>
                <w:sz w:val="7"/>
              </w:rPr>
              <w:t>(1/3*c)</w:t>
            </w:r>
          </w:p>
        </w:tc>
        <w:tc>
          <w:tcPr>
            <w:tcW w:w="988" w:type="dxa"/>
            <w:shd w:val="clear" w:color="auto" w:fill="F4F4F4"/>
          </w:tcPr>
          <w:p>
            <w:pPr>
              <w:pStyle w:val="TableParagraph"/>
              <w:spacing w:before="21"/>
              <w:ind w:left="178" w:right="173"/>
              <w:jc w:val="center"/>
              <w:rPr>
                <w:rFonts w:ascii="Arial"/>
                <w:b/>
                <w:sz w:val="7"/>
              </w:rPr>
            </w:pPr>
            <w:r>
              <w:rPr>
                <w:rFonts w:ascii="Arial"/>
                <w:b/>
                <w:color w:val="333333"/>
                <w:w w:val="105"/>
                <w:sz w:val="7"/>
              </w:rPr>
              <w:t>Limite</w:t>
            </w:r>
            <w:r>
              <w:rPr>
                <w:rFonts w:ascii="Arial"/>
                <w:b/>
                <w:color w:val="333333"/>
                <w:spacing w:val="2"/>
                <w:w w:val="105"/>
                <w:sz w:val="7"/>
              </w:rPr>
              <w:t> </w:t>
            </w:r>
            <w:r>
              <w:rPr>
                <w:rFonts w:ascii="Arial"/>
                <w:b/>
                <w:color w:val="333333"/>
                <w:w w:val="105"/>
                <w:sz w:val="7"/>
              </w:rPr>
              <w:t>(e)</w:t>
            </w:r>
            <w:r>
              <w:rPr>
                <w:rFonts w:ascii="Arial"/>
                <w:b/>
                <w:color w:val="333333"/>
                <w:spacing w:val="3"/>
                <w:w w:val="105"/>
                <w:sz w:val="7"/>
              </w:rPr>
              <w:t> </w:t>
            </w:r>
            <w:r>
              <w:rPr>
                <w:rFonts w:ascii="Arial"/>
                <w:b/>
                <w:color w:val="333333"/>
                <w:w w:val="105"/>
                <w:sz w:val="7"/>
              </w:rPr>
              <w:t>=</w:t>
            </w:r>
            <w:r>
              <w:rPr>
                <w:rFonts w:ascii="Arial"/>
                <w:b/>
                <w:color w:val="333333"/>
                <w:spacing w:val="2"/>
                <w:w w:val="105"/>
                <w:sz w:val="7"/>
              </w:rPr>
              <w:t> </w:t>
            </w:r>
            <w:r>
              <w:rPr>
                <w:rFonts w:ascii="Arial"/>
                <w:b/>
                <w:color w:val="333333"/>
                <w:w w:val="105"/>
                <w:sz w:val="7"/>
              </w:rPr>
              <w:t>(b-d)</w:t>
            </w:r>
          </w:p>
        </w:tc>
        <w:tc>
          <w:tcPr>
            <w:tcW w:w="775" w:type="dxa"/>
            <w:shd w:val="clear" w:color="auto" w:fill="F4F4F4"/>
          </w:tcPr>
          <w:p>
            <w:pPr>
              <w:pStyle w:val="TableParagraph"/>
              <w:spacing w:before="21"/>
              <w:ind w:left="181" w:right="178"/>
              <w:jc w:val="center"/>
              <w:rPr>
                <w:rFonts w:ascii="Arial"/>
                <w:b/>
                <w:sz w:val="7"/>
              </w:rPr>
            </w:pPr>
            <w:r>
              <w:rPr>
                <w:rFonts w:ascii="Arial"/>
                <w:b/>
                <w:color w:val="333333"/>
                <w:w w:val="105"/>
                <w:sz w:val="7"/>
              </w:rPr>
              <w:t>%</w:t>
            </w:r>
            <w:r>
              <w:rPr>
                <w:rFonts w:ascii="Arial"/>
                <w:b/>
                <w:color w:val="333333"/>
                <w:spacing w:val="1"/>
                <w:w w:val="105"/>
                <w:sz w:val="7"/>
              </w:rPr>
              <w:t> </w:t>
            </w:r>
            <w:r>
              <w:rPr>
                <w:rFonts w:ascii="Arial"/>
                <w:b/>
                <w:color w:val="333333"/>
                <w:w w:val="105"/>
                <w:sz w:val="7"/>
              </w:rPr>
              <w:t>DTP</w:t>
            </w:r>
            <w:r>
              <w:rPr>
                <w:rFonts w:ascii="Arial"/>
                <w:b/>
                <w:color w:val="333333"/>
                <w:spacing w:val="2"/>
                <w:w w:val="105"/>
                <w:sz w:val="7"/>
              </w:rPr>
              <w:t> </w:t>
            </w:r>
            <w:r>
              <w:rPr>
                <w:rFonts w:ascii="Arial"/>
                <w:b/>
                <w:color w:val="333333"/>
                <w:w w:val="105"/>
                <w:sz w:val="7"/>
              </w:rPr>
              <w:t>(f)</w:t>
            </w:r>
          </w:p>
        </w:tc>
        <w:tc>
          <w:tcPr>
            <w:tcW w:w="1579" w:type="dxa"/>
            <w:shd w:val="clear" w:color="auto" w:fill="F4F4F4"/>
          </w:tcPr>
          <w:p>
            <w:pPr>
              <w:pStyle w:val="TableParagraph"/>
              <w:spacing w:before="21"/>
              <w:ind w:left="283" w:right="282"/>
              <w:jc w:val="center"/>
              <w:rPr>
                <w:rFonts w:ascii="Arial"/>
                <w:b/>
                <w:sz w:val="7"/>
              </w:rPr>
            </w:pPr>
            <w:r>
              <w:rPr>
                <w:rFonts w:ascii="Arial"/>
                <w:b/>
                <w:color w:val="333333"/>
                <w:w w:val="105"/>
                <w:sz w:val="7"/>
              </w:rPr>
              <w:t>Redutor</w:t>
            </w:r>
            <w:r>
              <w:rPr>
                <w:rFonts w:ascii="Arial"/>
                <w:b/>
                <w:color w:val="333333"/>
                <w:spacing w:val="3"/>
                <w:w w:val="105"/>
                <w:sz w:val="7"/>
              </w:rPr>
              <w:t> </w:t>
            </w:r>
            <w:r>
              <w:rPr>
                <w:rFonts w:ascii="Arial"/>
                <w:b/>
                <w:color w:val="333333"/>
                <w:w w:val="105"/>
                <w:sz w:val="7"/>
              </w:rPr>
              <w:t>Residual</w:t>
            </w:r>
            <w:r>
              <w:rPr>
                <w:rFonts w:ascii="Arial"/>
                <w:b/>
                <w:color w:val="333333"/>
                <w:spacing w:val="3"/>
                <w:w w:val="105"/>
                <w:sz w:val="7"/>
              </w:rPr>
              <w:t> </w:t>
            </w:r>
            <w:r>
              <w:rPr>
                <w:rFonts w:ascii="Arial"/>
                <w:b/>
                <w:color w:val="333333"/>
                <w:w w:val="105"/>
                <w:sz w:val="7"/>
              </w:rPr>
              <w:t>(g)</w:t>
            </w:r>
            <w:r>
              <w:rPr>
                <w:rFonts w:ascii="Arial"/>
                <w:b/>
                <w:color w:val="333333"/>
                <w:spacing w:val="4"/>
                <w:w w:val="105"/>
                <w:sz w:val="7"/>
              </w:rPr>
              <w:t> </w:t>
            </w:r>
            <w:r>
              <w:rPr>
                <w:rFonts w:ascii="Arial"/>
                <w:b/>
                <w:color w:val="333333"/>
                <w:w w:val="105"/>
                <w:sz w:val="7"/>
              </w:rPr>
              <w:t>=</w:t>
            </w:r>
            <w:r>
              <w:rPr>
                <w:rFonts w:ascii="Arial"/>
                <w:b/>
                <w:color w:val="333333"/>
                <w:spacing w:val="3"/>
                <w:w w:val="105"/>
                <w:sz w:val="7"/>
              </w:rPr>
              <w:t> </w:t>
            </w:r>
            <w:r>
              <w:rPr>
                <w:rFonts w:ascii="Arial"/>
                <w:b/>
                <w:color w:val="333333"/>
                <w:w w:val="105"/>
                <w:sz w:val="7"/>
              </w:rPr>
              <w:t>(f-a)</w:t>
            </w:r>
          </w:p>
        </w:tc>
        <w:tc>
          <w:tcPr>
            <w:tcW w:w="877" w:type="dxa"/>
            <w:shd w:val="clear" w:color="auto" w:fill="F4F4F4"/>
          </w:tcPr>
          <w:p>
            <w:pPr>
              <w:pStyle w:val="TableParagraph"/>
              <w:spacing w:before="21"/>
              <w:ind w:left="155" w:right="155"/>
              <w:jc w:val="center"/>
              <w:rPr>
                <w:rFonts w:ascii="Arial"/>
                <w:b/>
                <w:sz w:val="7"/>
              </w:rPr>
            </w:pPr>
            <w:r>
              <w:rPr>
                <w:rFonts w:ascii="Arial"/>
                <w:b/>
                <w:color w:val="333333"/>
                <w:w w:val="105"/>
                <w:sz w:val="7"/>
              </w:rPr>
              <w:t>Limite</w:t>
            </w:r>
            <w:r>
              <w:rPr>
                <w:rFonts w:ascii="Arial"/>
                <w:b/>
                <w:color w:val="333333"/>
                <w:spacing w:val="2"/>
                <w:w w:val="105"/>
                <w:sz w:val="7"/>
              </w:rPr>
              <w:t> </w:t>
            </w:r>
            <w:r>
              <w:rPr>
                <w:rFonts w:ascii="Arial"/>
                <w:b/>
                <w:color w:val="333333"/>
                <w:w w:val="105"/>
                <w:sz w:val="7"/>
              </w:rPr>
              <w:t>(h)</w:t>
            </w:r>
            <w:r>
              <w:rPr>
                <w:rFonts w:ascii="Arial"/>
                <w:b/>
                <w:color w:val="333333"/>
                <w:spacing w:val="2"/>
                <w:w w:val="105"/>
                <w:sz w:val="7"/>
              </w:rPr>
              <w:t> </w:t>
            </w:r>
            <w:r>
              <w:rPr>
                <w:rFonts w:ascii="Arial"/>
                <w:b/>
                <w:color w:val="333333"/>
                <w:w w:val="105"/>
                <w:sz w:val="7"/>
              </w:rPr>
              <w:t>=</w:t>
            </w:r>
            <w:r>
              <w:rPr>
                <w:rFonts w:ascii="Arial"/>
                <w:b/>
                <w:color w:val="333333"/>
                <w:spacing w:val="2"/>
                <w:w w:val="105"/>
                <w:sz w:val="7"/>
              </w:rPr>
              <w:t> </w:t>
            </w:r>
            <w:r>
              <w:rPr>
                <w:rFonts w:ascii="Arial"/>
                <w:b/>
                <w:color w:val="333333"/>
                <w:w w:val="105"/>
                <w:sz w:val="7"/>
              </w:rPr>
              <w:t>(a)</w:t>
            </w:r>
          </w:p>
        </w:tc>
        <w:tc>
          <w:tcPr>
            <w:tcW w:w="776" w:type="dxa"/>
            <w:shd w:val="clear" w:color="auto" w:fill="F4F4F4"/>
          </w:tcPr>
          <w:p>
            <w:pPr>
              <w:pStyle w:val="TableParagraph"/>
              <w:spacing w:before="21"/>
              <w:ind w:left="197" w:right="198"/>
              <w:jc w:val="center"/>
              <w:rPr>
                <w:rFonts w:ascii="Arial"/>
                <w:b/>
                <w:sz w:val="7"/>
              </w:rPr>
            </w:pPr>
            <w:r>
              <w:rPr>
                <w:rFonts w:ascii="Arial"/>
                <w:b/>
                <w:color w:val="333333"/>
                <w:w w:val="105"/>
                <w:sz w:val="7"/>
              </w:rPr>
              <w:t>%</w:t>
            </w:r>
            <w:r>
              <w:rPr>
                <w:rFonts w:ascii="Arial"/>
                <w:b/>
                <w:color w:val="333333"/>
                <w:spacing w:val="1"/>
                <w:w w:val="105"/>
                <w:sz w:val="7"/>
              </w:rPr>
              <w:t> </w:t>
            </w:r>
            <w:r>
              <w:rPr>
                <w:rFonts w:ascii="Arial"/>
                <w:b/>
                <w:color w:val="333333"/>
                <w:w w:val="105"/>
                <w:sz w:val="7"/>
              </w:rPr>
              <w:t>DTP</w:t>
            </w:r>
            <w:r>
              <w:rPr>
                <w:rFonts w:ascii="Arial"/>
                <w:b/>
                <w:color w:val="333333"/>
                <w:spacing w:val="2"/>
                <w:w w:val="105"/>
                <w:sz w:val="7"/>
              </w:rPr>
              <w:t> </w:t>
            </w:r>
            <w:r>
              <w:rPr>
                <w:rFonts w:ascii="Arial"/>
                <w:b/>
                <w:color w:val="333333"/>
                <w:w w:val="105"/>
                <w:sz w:val="7"/>
              </w:rPr>
              <w:t>(i)</w:t>
            </w:r>
          </w:p>
        </w:tc>
      </w:tr>
      <w:tr>
        <w:trPr>
          <w:trHeight w:val="119" w:hRule="atLeast"/>
        </w:trPr>
        <w:tc>
          <w:tcPr>
            <w:tcW w:w="4252" w:type="dxa"/>
          </w:tcPr>
          <w:p>
            <w:pPr>
              <w:pStyle w:val="TableParagraph"/>
              <w:spacing w:before="21"/>
              <w:ind w:left="22"/>
              <w:jc w:val="left"/>
              <w:rPr>
                <w:rFonts w:ascii="Arial" w:hAnsi="Arial"/>
                <w:b/>
                <w:sz w:val="7"/>
              </w:rPr>
            </w:pPr>
            <w:r>
              <w:rPr>
                <w:rFonts w:ascii="Arial" w:hAnsi="Arial"/>
                <w:b/>
                <w:w w:val="105"/>
                <w:sz w:val="7"/>
              </w:rPr>
              <w:t>Trajetória</w:t>
            </w:r>
            <w:r>
              <w:rPr>
                <w:rFonts w:ascii="Arial" w:hAnsi="Arial"/>
                <w:b/>
                <w:spacing w:val="4"/>
                <w:w w:val="105"/>
                <w:sz w:val="7"/>
              </w:rPr>
              <w:t> </w:t>
            </w:r>
            <w:r>
              <w:rPr>
                <w:rFonts w:ascii="Arial" w:hAnsi="Arial"/>
                <w:b/>
                <w:w w:val="105"/>
                <w:sz w:val="7"/>
              </w:rPr>
              <w:t>de</w:t>
            </w:r>
            <w:r>
              <w:rPr>
                <w:rFonts w:ascii="Arial" w:hAnsi="Arial"/>
                <w:b/>
                <w:spacing w:val="4"/>
                <w:w w:val="105"/>
                <w:sz w:val="7"/>
              </w:rPr>
              <w:t> </w:t>
            </w:r>
            <w:r>
              <w:rPr>
                <w:rFonts w:ascii="Arial" w:hAnsi="Arial"/>
                <w:b/>
                <w:w w:val="105"/>
                <w:sz w:val="7"/>
              </w:rPr>
              <w:t>Retorno</w:t>
            </w:r>
            <w:r>
              <w:rPr>
                <w:rFonts w:ascii="Arial" w:hAnsi="Arial"/>
                <w:b/>
                <w:spacing w:val="4"/>
                <w:w w:val="105"/>
                <w:sz w:val="7"/>
              </w:rPr>
              <w:t> </w:t>
            </w:r>
            <w:r>
              <w:rPr>
                <w:rFonts w:ascii="Arial" w:hAnsi="Arial"/>
                <w:b/>
                <w:w w:val="105"/>
                <w:sz w:val="7"/>
              </w:rPr>
              <w:t>ao</w:t>
            </w:r>
            <w:r>
              <w:rPr>
                <w:rFonts w:ascii="Arial" w:hAnsi="Arial"/>
                <w:b/>
                <w:spacing w:val="4"/>
                <w:w w:val="105"/>
                <w:sz w:val="7"/>
              </w:rPr>
              <w:t> </w:t>
            </w:r>
            <w:r>
              <w:rPr>
                <w:rFonts w:ascii="Arial" w:hAnsi="Arial"/>
                <w:b/>
                <w:w w:val="105"/>
                <w:sz w:val="7"/>
              </w:rPr>
              <w:t>Limite</w:t>
            </w:r>
            <w:r>
              <w:rPr>
                <w:rFonts w:ascii="Arial" w:hAnsi="Arial"/>
                <w:b/>
                <w:spacing w:val="4"/>
                <w:w w:val="105"/>
                <w:sz w:val="7"/>
              </w:rPr>
              <w:t> </w:t>
            </w:r>
            <w:r>
              <w:rPr>
                <w:rFonts w:ascii="Arial" w:hAnsi="Arial"/>
                <w:b/>
                <w:w w:val="105"/>
                <w:sz w:val="7"/>
              </w:rPr>
              <w:t>da</w:t>
            </w:r>
            <w:r>
              <w:rPr>
                <w:rFonts w:ascii="Arial" w:hAnsi="Arial"/>
                <w:b/>
                <w:spacing w:val="4"/>
                <w:w w:val="105"/>
                <w:sz w:val="7"/>
              </w:rPr>
              <w:t> </w:t>
            </w:r>
            <w:r>
              <w:rPr>
                <w:rFonts w:ascii="Arial" w:hAnsi="Arial"/>
                <w:b/>
                <w:w w:val="105"/>
                <w:sz w:val="7"/>
              </w:rPr>
              <w:t>Despesa</w:t>
            </w:r>
            <w:r>
              <w:rPr>
                <w:rFonts w:ascii="Arial" w:hAnsi="Arial"/>
                <w:b/>
                <w:spacing w:val="4"/>
                <w:w w:val="105"/>
                <w:sz w:val="7"/>
              </w:rPr>
              <w:t> </w:t>
            </w:r>
            <w:r>
              <w:rPr>
                <w:rFonts w:ascii="Arial" w:hAnsi="Arial"/>
                <w:b/>
                <w:w w:val="105"/>
                <w:sz w:val="7"/>
              </w:rPr>
              <w:t>Total</w:t>
            </w:r>
            <w:r>
              <w:rPr>
                <w:rFonts w:ascii="Arial" w:hAnsi="Arial"/>
                <w:b/>
                <w:spacing w:val="4"/>
                <w:w w:val="105"/>
                <w:sz w:val="7"/>
              </w:rPr>
              <w:t> </w:t>
            </w:r>
            <w:r>
              <w:rPr>
                <w:rFonts w:ascii="Arial" w:hAnsi="Arial"/>
                <w:b/>
                <w:w w:val="105"/>
                <w:sz w:val="7"/>
              </w:rPr>
              <w:t>com</w:t>
            </w:r>
            <w:r>
              <w:rPr>
                <w:rFonts w:ascii="Arial" w:hAnsi="Arial"/>
                <w:b/>
                <w:spacing w:val="4"/>
                <w:w w:val="105"/>
                <w:sz w:val="7"/>
              </w:rPr>
              <w:t> </w:t>
            </w:r>
            <w:r>
              <w:rPr>
                <w:rFonts w:ascii="Arial" w:hAnsi="Arial"/>
                <w:b/>
                <w:w w:val="105"/>
                <w:sz w:val="7"/>
              </w:rPr>
              <w:t>Pessoal</w:t>
            </w:r>
          </w:p>
        </w:tc>
        <w:tc>
          <w:tcPr>
            <w:tcW w:w="1061" w:type="dxa"/>
          </w:tcPr>
          <w:p>
            <w:pPr>
              <w:pStyle w:val="TableParagraph"/>
              <w:spacing w:before="21"/>
              <w:ind w:left="13"/>
              <w:jc w:val="center"/>
              <w:rPr>
                <w:rFonts w:ascii="Arial"/>
                <w:b/>
                <w:sz w:val="7"/>
              </w:rPr>
            </w:pPr>
            <w:r>
              <w:rPr>
                <w:rFonts w:ascii="Arial"/>
                <w:b/>
                <w:w w:val="107"/>
                <w:sz w:val="7"/>
              </w:rPr>
              <w:t>-</w:t>
            </w:r>
          </w:p>
        </w:tc>
        <w:tc>
          <w:tcPr>
            <w:tcW w:w="775" w:type="dxa"/>
          </w:tcPr>
          <w:p>
            <w:pPr>
              <w:pStyle w:val="TableParagraph"/>
              <w:spacing w:before="21"/>
              <w:ind w:left="11"/>
              <w:jc w:val="center"/>
              <w:rPr>
                <w:rFonts w:ascii="Arial"/>
                <w:b/>
                <w:sz w:val="7"/>
              </w:rPr>
            </w:pPr>
            <w:r>
              <w:rPr>
                <w:rFonts w:ascii="Arial"/>
                <w:b/>
                <w:w w:val="107"/>
                <w:sz w:val="7"/>
              </w:rPr>
              <w:t>-</w:t>
            </w:r>
          </w:p>
        </w:tc>
        <w:tc>
          <w:tcPr>
            <w:tcW w:w="1359" w:type="dxa"/>
          </w:tcPr>
          <w:p>
            <w:pPr>
              <w:pStyle w:val="TableParagraph"/>
              <w:spacing w:before="21"/>
              <w:ind w:left="9"/>
              <w:jc w:val="center"/>
              <w:rPr>
                <w:rFonts w:ascii="Arial"/>
                <w:b/>
                <w:sz w:val="7"/>
              </w:rPr>
            </w:pPr>
            <w:r>
              <w:rPr>
                <w:rFonts w:ascii="Arial"/>
                <w:b/>
                <w:w w:val="107"/>
                <w:sz w:val="7"/>
              </w:rPr>
              <w:t>-</w:t>
            </w:r>
          </w:p>
        </w:tc>
        <w:tc>
          <w:tcPr>
            <w:tcW w:w="2792" w:type="dxa"/>
          </w:tcPr>
          <w:p>
            <w:pPr>
              <w:pStyle w:val="TableParagraph"/>
              <w:spacing w:before="21"/>
              <w:ind w:left="6"/>
              <w:jc w:val="center"/>
              <w:rPr>
                <w:rFonts w:ascii="Arial"/>
                <w:b/>
                <w:sz w:val="7"/>
              </w:rPr>
            </w:pPr>
            <w:r>
              <w:rPr>
                <w:rFonts w:ascii="Arial"/>
                <w:b/>
                <w:w w:val="107"/>
                <w:sz w:val="7"/>
              </w:rPr>
              <w:t>-</w:t>
            </w:r>
          </w:p>
        </w:tc>
        <w:tc>
          <w:tcPr>
            <w:tcW w:w="988" w:type="dxa"/>
          </w:tcPr>
          <w:p>
            <w:pPr>
              <w:pStyle w:val="TableParagraph"/>
              <w:spacing w:before="21"/>
              <w:ind w:left="4"/>
              <w:jc w:val="center"/>
              <w:rPr>
                <w:rFonts w:ascii="Arial"/>
                <w:b/>
                <w:sz w:val="7"/>
              </w:rPr>
            </w:pPr>
            <w:r>
              <w:rPr>
                <w:rFonts w:ascii="Arial"/>
                <w:b/>
                <w:w w:val="107"/>
                <w:sz w:val="7"/>
              </w:rPr>
              <w:t>-</w:t>
            </w:r>
          </w:p>
        </w:tc>
        <w:tc>
          <w:tcPr>
            <w:tcW w:w="775" w:type="dxa"/>
          </w:tcPr>
          <w:p>
            <w:pPr>
              <w:pStyle w:val="TableParagraph"/>
              <w:spacing w:before="21"/>
              <w:ind w:left="2"/>
              <w:jc w:val="center"/>
              <w:rPr>
                <w:rFonts w:ascii="Arial"/>
                <w:b/>
                <w:sz w:val="7"/>
              </w:rPr>
            </w:pPr>
            <w:r>
              <w:rPr>
                <w:rFonts w:ascii="Arial"/>
                <w:b/>
                <w:w w:val="107"/>
                <w:sz w:val="7"/>
              </w:rPr>
              <w:t>-</w:t>
            </w:r>
          </w:p>
        </w:tc>
        <w:tc>
          <w:tcPr>
            <w:tcW w:w="1579" w:type="dxa"/>
          </w:tcPr>
          <w:p>
            <w:pPr>
              <w:pStyle w:val="TableParagraph"/>
              <w:spacing w:before="21"/>
              <w:jc w:val="center"/>
              <w:rPr>
                <w:rFonts w:ascii="Arial"/>
                <w:b/>
                <w:sz w:val="7"/>
              </w:rPr>
            </w:pPr>
            <w:r>
              <w:rPr>
                <w:rFonts w:ascii="Arial"/>
                <w:b/>
                <w:w w:val="107"/>
                <w:sz w:val="7"/>
              </w:rPr>
              <w:t>-</w:t>
            </w:r>
          </w:p>
        </w:tc>
        <w:tc>
          <w:tcPr>
            <w:tcW w:w="877" w:type="dxa"/>
          </w:tcPr>
          <w:p>
            <w:pPr>
              <w:pStyle w:val="TableParagraph"/>
              <w:spacing w:before="21"/>
              <w:ind w:right="1"/>
              <w:jc w:val="center"/>
              <w:rPr>
                <w:rFonts w:ascii="Arial"/>
                <w:b/>
                <w:sz w:val="7"/>
              </w:rPr>
            </w:pPr>
            <w:r>
              <w:rPr>
                <w:rFonts w:ascii="Arial"/>
                <w:b/>
                <w:w w:val="107"/>
                <w:sz w:val="7"/>
              </w:rPr>
              <w:t>-</w:t>
            </w:r>
          </w:p>
        </w:tc>
        <w:tc>
          <w:tcPr>
            <w:tcW w:w="776" w:type="dxa"/>
          </w:tcPr>
          <w:p>
            <w:pPr>
              <w:pStyle w:val="TableParagraph"/>
              <w:spacing w:before="21"/>
              <w:ind w:right="1"/>
              <w:jc w:val="center"/>
              <w:rPr>
                <w:rFonts w:ascii="Arial"/>
                <w:b/>
                <w:sz w:val="7"/>
              </w:rPr>
            </w:pPr>
            <w:r>
              <w:rPr>
                <w:rFonts w:ascii="Arial"/>
                <w:b/>
                <w:w w:val="107"/>
                <w:sz w:val="7"/>
              </w:rPr>
              <w:t>-</w:t>
            </w:r>
          </w:p>
        </w:tc>
      </w:tr>
      <w:tr>
        <w:trPr>
          <w:trHeight w:val="117" w:hRule="atLeast"/>
        </w:trPr>
        <w:tc>
          <w:tcPr>
            <w:tcW w:w="4252" w:type="dxa"/>
            <w:shd w:val="clear" w:color="auto" w:fill="F8F8F8"/>
          </w:tcPr>
          <w:p>
            <w:pPr>
              <w:pStyle w:val="TableParagraph"/>
              <w:ind w:left="82"/>
              <w:jc w:val="left"/>
              <w:rPr>
                <w:sz w:val="7"/>
              </w:rPr>
            </w:pPr>
            <w:r>
              <w:rPr>
                <w:w w:val="105"/>
                <w:sz w:val="7"/>
              </w:rPr>
              <w:t>Valores</w:t>
            </w:r>
            <w:r>
              <w:rPr>
                <w:spacing w:val="6"/>
                <w:w w:val="105"/>
                <w:sz w:val="7"/>
              </w:rPr>
              <w:t> </w:t>
            </w:r>
            <w:r>
              <w:rPr>
                <w:w w:val="105"/>
                <w:sz w:val="7"/>
              </w:rPr>
              <w:t>Percentuais</w:t>
            </w:r>
          </w:p>
        </w:tc>
        <w:tc>
          <w:tcPr>
            <w:tcW w:w="1061" w:type="dxa"/>
            <w:shd w:val="clear" w:color="auto" w:fill="F8F8F8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6"/>
              </w:rPr>
            </w:pPr>
          </w:p>
        </w:tc>
        <w:tc>
          <w:tcPr>
            <w:tcW w:w="775" w:type="dxa"/>
            <w:shd w:val="clear" w:color="auto" w:fill="F8F8F8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6"/>
              </w:rPr>
            </w:pPr>
          </w:p>
        </w:tc>
        <w:tc>
          <w:tcPr>
            <w:tcW w:w="1359" w:type="dxa"/>
            <w:shd w:val="clear" w:color="auto" w:fill="F8F8F8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6"/>
              </w:rPr>
            </w:pPr>
          </w:p>
        </w:tc>
        <w:tc>
          <w:tcPr>
            <w:tcW w:w="2792" w:type="dxa"/>
            <w:shd w:val="clear" w:color="auto" w:fill="F8F8F8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6"/>
              </w:rPr>
            </w:pPr>
          </w:p>
        </w:tc>
        <w:tc>
          <w:tcPr>
            <w:tcW w:w="988" w:type="dxa"/>
            <w:shd w:val="clear" w:color="auto" w:fill="F8F8F8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6"/>
              </w:rPr>
            </w:pPr>
          </w:p>
        </w:tc>
        <w:tc>
          <w:tcPr>
            <w:tcW w:w="775" w:type="dxa"/>
            <w:shd w:val="clear" w:color="auto" w:fill="F8F8F8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6"/>
              </w:rPr>
            </w:pPr>
          </w:p>
        </w:tc>
        <w:tc>
          <w:tcPr>
            <w:tcW w:w="1579" w:type="dxa"/>
            <w:shd w:val="clear" w:color="auto" w:fill="F8F8F8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6"/>
              </w:rPr>
            </w:pPr>
          </w:p>
        </w:tc>
        <w:tc>
          <w:tcPr>
            <w:tcW w:w="877" w:type="dxa"/>
            <w:shd w:val="clear" w:color="auto" w:fill="F8F8F8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6"/>
              </w:rPr>
            </w:pPr>
          </w:p>
        </w:tc>
        <w:tc>
          <w:tcPr>
            <w:tcW w:w="776" w:type="dxa"/>
            <w:shd w:val="clear" w:color="auto" w:fill="F8F8F8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6"/>
              </w:rPr>
            </w:pPr>
          </w:p>
        </w:tc>
      </w:tr>
    </w:tbl>
    <w:p>
      <w:pPr>
        <w:spacing w:after="0" w:line="240" w:lineRule="auto"/>
        <w:jc w:val="left"/>
        <w:rPr>
          <w:rFonts w:ascii="Times New Roman"/>
          <w:sz w:val="6"/>
        </w:rPr>
        <w:sectPr>
          <w:pgSz w:w="16840" w:h="11900" w:orient="landscape"/>
          <w:pgMar w:header="383" w:footer="267" w:top="560" w:bottom="460" w:left="600" w:right="600"/>
        </w:sectPr>
      </w:pPr>
    </w:p>
    <w:p>
      <w:pPr>
        <w:pStyle w:val="BodyText"/>
        <w:spacing w:before="6"/>
        <w:rPr>
          <w:sz w:val="10"/>
        </w:rPr>
      </w:pPr>
    </w:p>
    <w:tbl>
      <w:tblPr>
        <w:tblW w:w="0" w:type="auto"/>
        <w:jc w:val="left"/>
        <w:tblInd w:w="115" w:type="dxa"/>
        <w:tblBorders>
          <w:top w:val="single" w:sz="6" w:space="0" w:color="CCCCCC"/>
          <w:left w:val="single" w:sz="6" w:space="0" w:color="CCCCCC"/>
          <w:bottom w:val="single" w:sz="6" w:space="0" w:color="CCCCCC"/>
          <w:right w:val="single" w:sz="6" w:space="0" w:color="CCCCCC"/>
          <w:insideH w:val="single" w:sz="6" w:space="0" w:color="CCCCCC"/>
          <w:insideV w:val="single" w:sz="6" w:space="0" w:color="CCCCCC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195"/>
        <w:gridCol w:w="4138"/>
      </w:tblGrid>
      <w:tr>
        <w:trPr>
          <w:trHeight w:val="155" w:hRule="atLeast"/>
        </w:trPr>
        <w:tc>
          <w:tcPr>
            <w:tcW w:w="6195" w:type="dxa"/>
            <w:vMerge w:val="restart"/>
            <w:shd w:val="clear" w:color="auto" w:fill="F4F4F4"/>
          </w:tcPr>
          <w:p>
            <w:pPr>
              <w:pStyle w:val="TableParagraph"/>
              <w:spacing w:line="240" w:lineRule="auto" w:before="107"/>
              <w:ind w:left="1297"/>
              <w:jc w:val="left"/>
              <w:rPr>
                <w:rFonts w:ascii="Arial" w:hAnsi="Arial"/>
                <w:b/>
                <w:sz w:val="10"/>
              </w:rPr>
            </w:pPr>
            <w:r>
              <w:rPr>
                <w:rFonts w:ascii="Arial" w:hAnsi="Arial"/>
                <w:b/>
                <w:color w:val="333333"/>
                <w:w w:val="105"/>
                <w:sz w:val="10"/>
              </w:rPr>
              <w:t>Parâmetros</w:t>
            </w:r>
            <w:r>
              <w:rPr>
                <w:rFonts w:ascii="Arial" w:hAnsi="Arial"/>
                <w:b/>
                <w:color w:val="333333"/>
                <w:spacing w:val="-1"/>
                <w:w w:val="105"/>
                <w:sz w:val="10"/>
              </w:rPr>
              <w:t> </w:t>
            </w:r>
            <w:r>
              <w:rPr>
                <w:rFonts w:ascii="Arial" w:hAnsi="Arial"/>
                <w:b/>
                <w:color w:val="333333"/>
                <w:w w:val="105"/>
                <w:sz w:val="10"/>
              </w:rPr>
              <w:t>para Redução</w:t>
            </w:r>
            <w:r>
              <w:rPr>
                <w:rFonts w:ascii="Arial" w:hAnsi="Arial"/>
                <w:b/>
                <w:color w:val="333333"/>
                <w:spacing w:val="-1"/>
                <w:w w:val="105"/>
                <w:sz w:val="10"/>
              </w:rPr>
              <w:t> </w:t>
            </w:r>
            <w:r>
              <w:rPr>
                <w:rFonts w:ascii="Arial" w:hAnsi="Arial"/>
                <w:b/>
                <w:color w:val="333333"/>
                <w:w w:val="105"/>
                <w:sz w:val="10"/>
              </w:rPr>
              <w:t>do Excedente de</w:t>
            </w:r>
            <w:r>
              <w:rPr>
                <w:rFonts w:ascii="Arial" w:hAnsi="Arial"/>
                <w:b/>
                <w:color w:val="333333"/>
                <w:spacing w:val="-1"/>
                <w:w w:val="105"/>
                <w:sz w:val="10"/>
              </w:rPr>
              <w:t> </w:t>
            </w:r>
            <w:r>
              <w:rPr>
                <w:rFonts w:ascii="Arial" w:hAnsi="Arial"/>
                <w:b/>
                <w:color w:val="333333"/>
                <w:w w:val="105"/>
                <w:sz w:val="10"/>
              </w:rPr>
              <w:t>DTP (art.</w:t>
            </w:r>
            <w:r>
              <w:rPr>
                <w:rFonts w:ascii="Arial" w:hAnsi="Arial"/>
                <w:b/>
                <w:color w:val="333333"/>
                <w:spacing w:val="-1"/>
                <w:w w:val="105"/>
                <w:sz w:val="10"/>
              </w:rPr>
              <w:t> </w:t>
            </w:r>
            <w:r>
              <w:rPr>
                <w:rFonts w:ascii="Arial" w:hAnsi="Arial"/>
                <w:b/>
                <w:color w:val="333333"/>
                <w:w w:val="105"/>
                <w:sz w:val="10"/>
              </w:rPr>
              <w:t>15 da LC</w:t>
            </w:r>
            <w:r>
              <w:rPr>
                <w:rFonts w:ascii="Arial" w:hAnsi="Arial"/>
                <w:b/>
                <w:color w:val="333333"/>
                <w:spacing w:val="-1"/>
                <w:w w:val="105"/>
                <w:sz w:val="10"/>
              </w:rPr>
              <w:t> </w:t>
            </w:r>
            <w:r>
              <w:rPr>
                <w:rFonts w:ascii="Arial" w:hAnsi="Arial"/>
                <w:b/>
                <w:color w:val="333333"/>
                <w:w w:val="105"/>
                <w:sz w:val="10"/>
              </w:rPr>
              <w:t>178/2021)</w:t>
            </w:r>
          </w:p>
        </w:tc>
        <w:tc>
          <w:tcPr>
            <w:tcW w:w="4138" w:type="dxa"/>
            <w:shd w:val="clear" w:color="auto" w:fill="F4F4F4"/>
          </w:tcPr>
          <w:p>
            <w:pPr>
              <w:pStyle w:val="TableParagraph"/>
              <w:spacing w:line="113" w:lineRule="exact" w:before="22"/>
              <w:ind w:left="1781" w:right="1765"/>
              <w:jc w:val="center"/>
              <w:rPr>
                <w:rFonts w:ascii="Arial"/>
                <w:b/>
                <w:sz w:val="10"/>
              </w:rPr>
            </w:pPr>
            <w:r>
              <w:rPr>
                <w:rFonts w:ascii="Arial"/>
                <w:b/>
                <w:color w:val="333333"/>
                <w:w w:val="105"/>
                <w:sz w:val="10"/>
              </w:rPr>
              <w:t>Percentual</w:t>
            </w:r>
          </w:p>
        </w:tc>
      </w:tr>
      <w:tr>
        <w:trPr>
          <w:trHeight w:val="154" w:hRule="atLeast"/>
        </w:trPr>
        <w:tc>
          <w:tcPr>
            <w:tcW w:w="6195" w:type="dxa"/>
            <w:vMerge/>
            <w:tcBorders>
              <w:top w:val="nil"/>
            </w:tcBorders>
            <w:shd w:val="clear" w:color="auto" w:fill="F4F4F4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138" w:type="dxa"/>
            <w:shd w:val="clear" w:color="auto" w:fill="F4F4F4"/>
          </w:tcPr>
          <w:p>
            <w:pPr>
              <w:pStyle w:val="TableParagraph"/>
              <w:spacing w:line="113" w:lineRule="exact" w:before="22"/>
              <w:ind w:left="1781" w:right="1765"/>
              <w:jc w:val="center"/>
              <w:rPr>
                <w:rFonts w:ascii="Arial"/>
                <w:b/>
                <w:sz w:val="10"/>
              </w:rPr>
            </w:pPr>
            <w:r>
              <w:rPr>
                <w:rFonts w:ascii="Arial"/>
                <w:b/>
                <w:color w:val="333333"/>
                <w:w w:val="105"/>
                <w:sz w:val="10"/>
              </w:rPr>
              <w:t>Percentual</w:t>
            </w:r>
          </w:p>
        </w:tc>
      </w:tr>
      <w:tr>
        <w:trPr>
          <w:trHeight w:val="155" w:hRule="atLeast"/>
        </w:trPr>
        <w:tc>
          <w:tcPr>
            <w:tcW w:w="6195" w:type="dxa"/>
          </w:tcPr>
          <w:p>
            <w:pPr>
              <w:pStyle w:val="TableParagraph"/>
              <w:spacing w:line="113" w:lineRule="exact" w:before="22"/>
              <w:ind w:left="22"/>
              <w:jc w:val="left"/>
              <w:rPr>
                <w:rFonts w:ascii="Arial" w:hAnsi="Arial"/>
                <w:b/>
                <w:sz w:val="10"/>
              </w:rPr>
            </w:pPr>
            <w:r>
              <w:rPr>
                <w:rFonts w:ascii="Arial" w:hAnsi="Arial"/>
                <w:b/>
                <w:w w:val="105"/>
                <w:sz w:val="10"/>
              </w:rPr>
              <w:t>Parâmetros</w:t>
            </w:r>
            <w:r>
              <w:rPr>
                <w:rFonts w:ascii="Arial" w:hAnsi="Arial"/>
                <w:b/>
                <w:spacing w:val="-1"/>
                <w:w w:val="105"/>
                <w:sz w:val="10"/>
              </w:rPr>
              <w:t> </w:t>
            </w:r>
            <w:r>
              <w:rPr>
                <w:rFonts w:ascii="Arial" w:hAnsi="Arial"/>
                <w:b/>
                <w:w w:val="105"/>
                <w:sz w:val="10"/>
              </w:rPr>
              <w:t>para Redução</w:t>
            </w:r>
            <w:r>
              <w:rPr>
                <w:rFonts w:ascii="Arial" w:hAnsi="Arial"/>
                <w:b/>
                <w:spacing w:val="-1"/>
                <w:w w:val="105"/>
                <w:sz w:val="10"/>
              </w:rPr>
              <w:t> </w:t>
            </w:r>
            <w:r>
              <w:rPr>
                <w:rFonts w:ascii="Arial" w:hAnsi="Arial"/>
                <w:b/>
                <w:w w:val="105"/>
                <w:sz w:val="10"/>
              </w:rPr>
              <w:t>do Excedente de</w:t>
            </w:r>
            <w:r>
              <w:rPr>
                <w:rFonts w:ascii="Arial" w:hAnsi="Arial"/>
                <w:b/>
                <w:spacing w:val="-1"/>
                <w:w w:val="105"/>
                <w:sz w:val="10"/>
              </w:rPr>
              <w:t> </w:t>
            </w:r>
            <w:r>
              <w:rPr>
                <w:rFonts w:ascii="Arial" w:hAnsi="Arial"/>
                <w:b/>
                <w:w w:val="105"/>
                <w:sz w:val="10"/>
              </w:rPr>
              <w:t>DTP (art.</w:t>
            </w:r>
            <w:r>
              <w:rPr>
                <w:rFonts w:ascii="Arial" w:hAnsi="Arial"/>
                <w:b/>
                <w:spacing w:val="-1"/>
                <w:w w:val="105"/>
                <w:sz w:val="10"/>
              </w:rPr>
              <w:t> </w:t>
            </w:r>
            <w:r>
              <w:rPr>
                <w:rFonts w:ascii="Arial" w:hAnsi="Arial"/>
                <w:b/>
                <w:w w:val="105"/>
                <w:sz w:val="10"/>
              </w:rPr>
              <w:t>15 da LC</w:t>
            </w:r>
            <w:r>
              <w:rPr>
                <w:rFonts w:ascii="Arial" w:hAnsi="Arial"/>
                <w:b/>
                <w:spacing w:val="-1"/>
                <w:w w:val="105"/>
                <w:sz w:val="10"/>
              </w:rPr>
              <w:t> </w:t>
            </w:r>
            <w:r>
              <w:rPr>
                <w:rFonts w:ascii="Arial" w:hAnsi="Arial"/>
                <w:b/>
                <w:w w:val="105"/>
                <w:sz w:val="10"/>
              </w:rPr>
              <w:t>178/2021)</w:t>
            </w:r>
          </w:p>
        </w:tc>
        <w:tc>
          <w:tcPr>
            <w:tcW w:w="4138" w:type="dxa"/>
          </w:tcPr>
          <w:p>
            <w:pPr>
              <w:pStyle w:val="TableParagraph"/>
              <w:spacing w:line="113" w:lineRule="exact" w:before="22"/>
              <w:ind w:left="17"/>
              <w:jc w:val="center"/>
              <w:rPr>
                <w:rFonts w:ascii="Arial"/>
                <w:b/>
                <w:sz w:val="10"/>
              </w:rPr>
            </w:pPr>
            <w:r>
              <w:rPr>
                <w:rFonts w:ascii="Arial"/>
                <w:b/>
                <w:w w:val="105"/>
                <w:sz w:val="10"/>
              </w:rPr>
              <w:t>-</w:t>
            </w:r>
          </w:p>
        </w:tc>
      </w:tr>
      <w:tr>
        <w:trPr>
          <w:trHeight w:val="148" w:hRule="atLeast"/>
        </w:trPr>
        <w:tc>
          <w:tcPr>
            <w:tcW w:w="6195" w:type="dxa"/>
            <w:shd w:val="clear" w:color="auto" w:fill="F8F8F8"/>
          </w:tcPr>
          <w:p>
            <w:pPr>
              <w:pStyle w:val="TableParagraph"/>
              <w:spacing w:line="110" w:lineRule="exact" w:before="18"/>
              <w:ind w:left="112"/>
              <w:jc w:val="left"/>
              <w:rPr>
                <w:sz w:val="10"/>
              </w:rPr>
            </w:pPr>
            <w:r>
              <w:rPr>
                <w:w w:val="105"/>
                <w:sz w:val="10"/>
              </w:rPr>
              <w:t>Limite</w:t>
            </w:r>
            <w:r>
              <w:rPr>
                <w:spacing w:val="-1"/>
                <w:w w:val="105"/>
                <w:sz w:val="10"/>
              </w:rPr>
              <w:t> </w:t>
            </w:r>
            <w:r>
              <w:rPr>
                <w:w w:val="105"/>
                <w:sz w:val="10"/>
              </w:rPr>
              <w:t>Máximo (IX)</w:t>
            </w:r>
            <w:r>
              <w:rPr>
                <w:spacing w:val="-1"/>
                <w:w w:val="105"/>
                <w:sz w:val="10"/>
              </w:rPr>
              <w:t> </w:t>
            </w:r>
            <w:r>
              <w:rPr>
                <w:w w:val="105"/>
                <w:sz w:val="10"/>
              </w:rPr>
              <w:t>(%) (LRF, art.</w:t>
            </w:r>
            <w:r>
              <w:rPr>
                <w:spacing w:val="-1"/>
                <w:w w:val="105"/>
                <w:sz w:val="10"/>
              </w:rPr>
              <w:t> </w:t>
            </w:r>
            <w:r>
              <w:rPr>
                <w:w w:val="105"/>
                <w:sz w:val="10"/>
              </w:rPr>
              <w:t>20)</w:t>
            </w:r>
          </w:p>
        </w:tc>
        <w:tc>
          <w:tcPr>
            <w:tcW w:w="4138" w:type="dxa"/>
            <w:tcBorders>
              <w:bottom w:val="single" w:sz="8" w:space="0" w:color="CCCCCC"/>
            </w:tcBorders>
            <w:shd w:val="clear" w:color="auto" w:fill="F8F8F8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8"/>
              </w:rPr>
            </w:pPr>
          </w:p>
        </w:tc>
      </w:tr>
      <w:tr>
        <w:trPr>
          <w:trHeight w:val="146" w:hRule="atLeast"/>
        </w:trPr>
        <w:tc>
          <w:tcPr>
            <w:tcW w:w="6195" w:type="dxa"/>
          </w:tcPr>
          <w:p>
            <w:pPr>
              <w:pStyle w:val="TableParagraph"/>
              <w:spacing w:line="110" w:lineRule="exact" w:before="16"/>
              <w:ind w:left="112"/>
              <w:jc w:val="left"/>
              <w:rPr>
                <w:sz w:val="10"/>
              </w:rPr>
            </w:pPr>
            <w:r>
              <w:rPr>
                <w:w w:val="105"/>
                <w:sz w:val="10"/>
              </w:rPr>
              <w:t>DTP</w:t>
            </w:r>
            <w:r>
              <w:rPr>
                <w:spacing w:val="-1"/>
                <w:w w:val="105"/>
                <w:sz w:val="10"/>
              </w:rPr>
              <w:t> </w:t>
            </w:r>
            <w:r>
              <w:rPr>
                <w:w w:val="105"/>
                <w:sz w:val="10"/>
              </w:rPr>
              <w:t>em 2021</w:t>
            </w:r>
            <w:r>
              <w:rPr>
                <w:spacing w:val="-1"/>
                <w:w w:val="105"/>
                <w:sz w:val="10"/>
              </w:rPr>
              <w:t> </w:t>
            </w:r>
            <w:r>
              <w:rPr>
                <w:w w:val="105"/>
                <w:sz w:val="10"/>
              </w:rPr>
              <w:t>(XII) (%)</w:t>
            </w:r>
          </w:p>
        </w:tc>
        <w:tc>
          <w:tcPr>
            <w:tcW w:w="4138" w:type="dxa"/>
            <w:tcBorders>
              <w:top w:val="single" w:sz="8" w:space="0" w:color="CCCCCC"/>
              <w:bottom w:val="single" w:sz="8" w:space="0" w:color="CCCCCC"/>
            </w:tcBorders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8"/>
              </w:rPr>
            </w:pPr>
          </w:p>
        </w:tc>
      </w:tr>
      <w:tr>
        <w:trPr>
          <w:trHeight w:val="149" w:hRule="atLeast"/>
        </w:trPr>
        <w:tc>
          <w:tcPr>
            <w:tcW w:w="6195" w:type="dxa"/>
            <w:shd w:val="clear" w:color="auto" w:fill="F8F8F8"/>
          </w:tcPr>
          <w:p>
            <w:pPr>
              <w:pStyle w:val="TableParagraph"/>
              <w:spacing w:line="113" w:lineRule="exact" w:before="16"/>
              <w:ind w:left="112"/>
              <w:jc w:val="left"/>
              <w:rPr>
                <w:sz w:val="10"/>
              </w:rPr>
            </w:pPr>
            <w:r>
              <w:rPr>
                <w:w w:val="105"/>
                <w:sz w:val="10"/>
              </w:rPr>
              <w:t>Excedente</w:t>
            </w:r>
            <w:r>
              <w:rPr>
                <w:spacing w:val="-1"/>
                <w:w w:val="105"/>
                <w:sz w:val="10"/>
              </w:rPr>
              <w:t> </w:t>
            </w:r>
            <w:r>
              <w:rPr>
                <w:w w:val="105"/>
                <w:sz w:val="10"/>
              </w:rPr>
              <w:t>em 2021</w:t>
            </w:r>
            <w:r>
              <w:rPr>
                <w:spacing w:val="-1"/>
                <w:w w:val="105"/>
                <w:sz w:val="10"/>
              </w:rPr>
              <w:t> </w:t>
            </w:r>
            <w:r>
              <w:rPr>
                <w:w w:val="105"/>
                <w:sz w:val="10"/>
              </w:rPr>
              <w:t>(XIII) = (XII</w:t>
            </w:r>
            <w:r>
              <w:rPr>
                <w:spacing w:val="-1"/>
                <w:w w:val="105"/>
                <w:sz w:val="10"/>
              </w:rPr>
              <w:t> </w:t>
            </w:r>
            <w:r>
              <w:rPr>
                <w:w w:val="105"/>
                <w:sz w:val="10"/>
              </w:rPr>
              <w:t>- IX)</w:t>
            </w:r>
            <w:r>
              <w:rPr>
                <w:spacing w:val="-1"/>
                <w:w w:val="105"/>
                <w:sz w:val="10"/>
              </w:rPr>
              <w:t> </w:t>
            </w:r>
            <w:r>
              <w:rPr>
                <w:w w:val="105"/>
                <w:sz w:val="10"/>
              </w:rPr>
              <w:t>(%)</w:t>
            </w:r>
          </w:p>
        </w:tc>
        <w:tc>
          <w:tcPr>
            <w:tcW w:w="4138" w:type="dxa"/>
            <w:tcBorders>
              <w:top w:val="single" w:sz="8" w:space="0" w:color="CCCCCC"/>
            </w:tcBorders>
            <w:shd w:val="clear" w:color="auto" w:fill="F8F8F8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8"/>
              </w:rPr>
            </w:pPr>
          </w:p>
        </w:tc>
      </w:tr>
      <w:tr>
        <w:trPr>
          <w:trHeight w:val="151" w:hRule="atLeast"/>
        </w:trPr>
        <w:tc>
          <w:tcPr>
            <w:tcW w:w="6195" w:type="dxa"/>
          </w:tcPr>
          <w:p>
            <w:pPr>
              <w:pStyle w:val="TableParagraph"/>
              <w:spacing w:line="113" w:lineRule="exact"/>
              <w:ind w:left="112"/>
              <w:jc w:val="left"/>
              <w:rPr>
                <w:sz w:val="10"/>
              </w:rPr>
            </w:pPr>
            <w:r>
              <w:rPr>
                <w:w w:val="105"/>
                <w:sz w:val="10"/>
              </w:rPr>
              <w:t>Redutor</w:t>
            </w:r>
            <w:r>
              <w:rPr>
                <w:spacing w:val="-1"/>
                <w:w w:val="105"/>
                <w:sz w:val="10"/>
              </w:rPr>
              <w:t> </w:t>
            </w:r>
            <w:r>
              <w:rPr>
                <w:w w:val="105"/>
                <w:sz w:val="10"/>
              </w:rPr>
              <w:t>anual (XIV)</w:t>
            </w:r>
            <w:r>
              <w:rPr>
                <w:spacing w:val="-1"/>
                <w:w w:val="105"/>
                <w:sz w:val="10"/>
              </w:rPr>
              <w:t> </w:t>
            </w:r>
            <w:r>
              <w:rPr>
                <w:w w:val="105"/>
                <w:sz w:val="10"/>
              </w:rPr>
              <w:t>= (0,10 x</w:t>
            </w:r>
            <w:r>
              <w:rPr>
                <w:spacing w:val="-1"/>
                <w:w w:val="105"/>
                <w:sz w:val="10"/>
              </w:rPr>
              <w:t> </w:t>
            </w:r>
            <w:r>
              <w:rPr>
                <w:w w:val="105"/>
                <w:sz w:val="10"/>
              </w:rPr>
              <w:t>XIII) (%)</w:t>
            </w:r>
          </w:p>
        </w:tc>
        <w:tc>
          <w:tcPr>
            <w:tcW w:w="4138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8"/>
              </w:rPr>
            </w:pPr>
          </w:p>
        </w:tc>
      </w:tr>
    </w:tbl>
    <w:p>
      <w:pPr>
        <w:spacing w:after="0" w:line="240" w:lineRule="auto"/>
        <w:jc w:val="left"/>
        <w:rPr>
          <w:rFonts w:ascii="Times New Roman"/>
          <w:sz w:val="8"/>
        </w:rPr>
        <w:sectPr>
          <w:headerReference w:type="even" r:id="rId9"/>
          <w:headerReference w:type="default" r:id="rId10"/>
          <w:footerReference w:type="even" r:id="rId11"/>
          <w:footerReference w:type="default" r:id="rId12"/>
          <w:pgSz w:w="11900" w:h="16840"/>
          <w:pgMar w:header="951" w:footer="267" w:top="2700" w:bottom="460" w:left="740" w:right="600"/>
          <w:pgNumType w:start="4"/>
        </w:sectPr>
      </w:pPr>
    </w:p>
    <w:tbl>
      <w:tblPr>
        <w:tblW w:w="0" w:type="auto"/>
        <w:jc w:val="left"/>
        <w:tblInd w:w="127" w:type="dxa"/>
        <w:tblBorders>
          <w:top w:val="single" w:sz="6" w:space="0" w:color="DDDDDD"/>
          <w:left w:val="single" w:sz="6" w:space="0" w:color="DDDDDD"/>
          <w:bottom w:val="single" w:sz="6" w:space="0" w:color="DDDDDD"/>
          <w:right w:val="single" w:sz="6" w:space="0" w:color="DDDDDD"/>
          <w:insideH w:val="single" w:sz="6" w:space="0" w:color="DDDDDD"/>
          <w:insideV w:val="single" w:sz="6" w:space="0" w:color="DDDDDD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255"/>
        <w:gridCol w:w="12142"/>
      </w:tblGrid>
      <w:tr>
        <w:trPr>
          <w:trHeight w:val="226" w:hRule="atLeast"/>
        </w:trPr>
        <w:tc>
          <w:tcPr>
            <w:tcW w:w="3255" w:type="dxa"/>
            <w:vMerge w:val="restart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12142" w:type="dxa"/>
          </w:tcPr>
          <w:p>
            <w:pPr>
              <w:pStyle w:val="TableParagraph"/>
              <w:spacing w:line="240" w:lineRule="auto" w:before="16"/>
              <w:ind w:left="202"/>
              <w:jc w:val="left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w w:val="105"/>
                <w:sz w:val="16"/>
              </w:rPr>
              <w:t>Relatório</w:t>
            </w:r>
            <w:r>
              <w:rPr>
                <w:rFonts w:ascii="Arial" w:hAnsi="Arial"/>
                <w:b/>
                <w:spacing w:val="-10"/>
                <w:w w:val="105"/>
                <w:sz w:val="16"/>
              </w:rPr>
              <w:t> </w:t>
            </w:r>
            <w:r>
              <w:rPr>
                <w:rFonts w:ascii="Arial" w:hAnsi="Arial"/>
                <w:b/>
                <w:w w:val="105"/>
                <w:sz w:val="16"/>
              </w:rPr>
              <w:t>de</w:t>
            </w:r>
            <w:r>
              <w:rPr>
                <w:rFonts w:ascii="Arial" w:hAnsi="Arial"/>
                <w:b/>
                <w:spacing w:val="-10"/>
                <w:w w:val="105"/>
                <w:sz w:val="16"/>
              </w:rPr>
              <w:t> </w:t>
            </w:r>
            <w:r>
              <w:rPr>
                <w:rFonts w:ascii="Arial" w:hAnsi="Arial"/>
                <w:b/>
                <w:w w:val="105"/>
                <w:sz w:val="16"/>
              </w:rPr>
              <w:t>Gestão</w:t>
            </w:r>
            <w:r>
              <w:rPr>
                <w:rFonts w:ascii="Arial" w:hAnsi="Arial"/>
                <w:b/>
                <w:spacing w:val="-9"/>
                <w:w w:val="105"/>
                <w:sz w:val="16"/>
              </w:rPr>
              <w:t> </w:t>
            </w:r>
            <w:r>
              <w:rPr>
                <w:rFonts w:ascii="Arial" w:hAnsi="Arial"/>
                <w:b/>
                <w:w w:val="105"/>
                <w:sz w:val="16"/>
              </w:rPr>
              <w:t>Fiscal</w:t>
            </w:r>
          </w:p>
        </w:tc>
      </w:tr>
      <w:tr>
        <w:trPr>
          <w:trHeight w:val="226" w:hRule="atLeast"/>
        </w:trPr>
        <w:tc>
          <w:tcPr>
            <w:tcW w:w="325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142" w:type="dxa"/>
          </w:tcPr>
          <w:p>
            <w:pPr>
              <w:pStyle w:val="TableParagraph"/>
              <w:spacing w:line="240" w:lineRule="auto" w:before="16"/>
              <w:ind w:left="202"/>
              <w:jc w:val="left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w w:val="105"/>
                <w:sz w:val="16"/>
              </w:rPr>
              <w:t>Câmara</w:t>
            </w:r>
            <w:r>
              <w:rPr>
                <w:rFonts w:ascii="Arial" w:hAnsi="Arial"/>
                <w:b/>
                <w:spacing w:val="-10"/>
                <w:w w:val="105"/>
                <w:sz w:val="16"/>
              </w:rPr>
              <w:t> </w:t>
            </w:r>
            <w:r>
              <w:rPr>
                <w:rFonts w:ascii="Arial" w:hAnsi="Arial"/>
                <w:b/>
                <w:w w:val="105"/>
                <w:sz w:val="16"/>
              </w:rPr>
              <w:t>de</w:t>
            </w:r>
            <w:r>
              <w:rPr>
                <w:rFonts w:ascii="Arial" w:hAnsi="Arial"/>
                <w:b/>
                <w:spacing w:val="-10"/>
                <w:w w:val="105"/>
                <w:sz w:val="16"/>
              </w:rPr>
              <w:t> </w:t>
            </w:r>
            <w:r>
              <w:rPr>
                <w:rFonts w:ascii="Arial" w:hAnsi="Arial"/>
                <w:b/>
                <w:w w:val="105"/>
                <w:sz w:val="16"/>
              </w:rPr>
              <w:t>Vereadores</w:t>
            </w:r>
            <w:r>
              <w:rPr>
                <w:rFonts w:ascii="Arial" w:hAnsi="Arial"/>
                <w:b/>
                <w:spacing w:val="-10"/>
                <w:w w:val="105"/>
                <w:sz w:val="16"/>
              </w:rPr>
              <w:t> </w:t>
            </w:r>
            <w:r>
              <w:rPr>
                <w:rFonts w:ascii="Arial" w:hAnsi="Arial"/>
                <w:b/>
                <w:w w:val="105"/>
                <w:sz w:val="16"/>
              </w:rPr>
              <w:t>de</w:t>
            </w:r>
            <w:r>
              <w:rPr>
                <w:rFonts w:ascii="Arial" w:hAnsi="Arial"/>
                <w:b/>
                <w:spacing w:val="-9"/>
                <w:w w:val="105"/>
                <w:sz w:val="16"/>
              </w:rPr>
              <w:t> </w:t>
            </w:r>
            <w:r>
              <w:rPr>
                <w:rFonts w:ascii="Arial" w:hAnsi="Arial"/>
                <w:b/>
                <w:w w:val="105"/>
                <w:sz w:val="16"/>
              </w:rPr>
              <w:t>Lagoa</w:t>
            </w:r>
            <w:r>
              <w:rPr>
                <w:rFonts w:ascii="Arial" w:hAnsi="Arial"/>
                <w:b/>
                <w:spacing w:val="-10"/>
                <w:w w:val="105"/>
                <w:sz w:val="16"/>
              </w:rPr>
              <w:t> </w:t>
            </w:r>
            <w:r>
              <w:rPr>
                <w:rFonts w:ascii="Arial" w:hAnsi="Arial"/>
                <w:b/>
                <w:w w:val="105"/>
                <w:sz w:val="16"/>
              </w:rPr>
              <w:t>Grande</w:t>
            </w:r>
            <w:r>
              <w:rPr>
                <w:rFonts w:ascii="Arial" w:hAnsi="Arial"/>
                <w:b/>
                <w:spacing w:val="-10"/>
                <w:w w:val="105"/>
                <w:sz w:val="16"/>
              </w:rPr>
              <w:t> </w:t>
            </w:r>
            <w:r>
              <w:rPr>
                <w:rFonts w:ascii="Arial" w:hAnsi="Arial"/>
                <w:b/>
                <w:w w:val="105"/>
                <w:sz w:val="16"/>
              </w:rPr>
              <w:t>do</w:t>
            </w:r>
            <w:r>
              <w:rPr>
                <w:rFonts w:ascii="Arial" w:hAnsi="Arial"/>
                <w:b/>
                <w:spacing w:val="-9"/>
                <w:w w:val="105"/>
                <w:sz w:val="16"/>
              </w:rPr>
              <w:t> </w:t>
            </w:r>
            <w:r>
              <w:rPr>
                <w:rFonts w:ascii="Arial" w:hAnsi="Arial"/>
                <w:b/>
                <w:w w:val="105"/>
                <w:sz w:val="16"/>
              </w:rPr>
              <w:t>Maranhão</w:t>
            </w:r>
            <w:r>
              <w:rPr>
                <w:rFonts w:ascii="Arial" w:hAnsi="Arial"/>
                <w:b/>
                <w:spacing w:val="-10"/>
                <w:w w:val="105"/>
                <w:sz w:val="16"/>
              </w:rPr>
              <w:t> </w:t>
            </w:r>
            <w:r>
              <w:rPr>
                <w:rFonts w:ascii="Arial" w:hAnsi="Arial"/>
                <w:b/>
                <w:w w:val="105"/>
                <w:sz w:val="16"/>
              </w:rPr>
              <w:t>-</w:t>
            </w:r>
            <w:r>
              <w:rPr>
                <w:rFonts w:ascii="Arial" w:hAnsi="Arial"/>
                <w:b/>
                <w:spacing w:val="-10"/>
                <w:w w:val="105"/>
                <w:sz w:val="16"/>
              </w:rPr>
              <w:t> </w:t>
            </w:r>
            <w:r>
              <w:rPr>
                <w:rFonts w:ascii="Arial" w:hAnsi="Arial"/>
                <w:b/>
                <w:w w:val="105"/>
                <w:sz w:val="16"/>
              </w:rPr>
              <w:t>MA</w:t>
            </w:r>
            <w:r>
              <w:rPr>
                <w:rFonts w:ascii="Arial" w:hAnsi="Arial"/>
                <w:b/>
                <w:spacing w:val="-10"/>
                <w:w w:val="105"/>
                <w:sz w:val="16"/>
              </w:rPr>
              <w:t> </w:t>
            </w:r>
            <w:r>
              <w:rPr>
                <w:rFonts w:ascii="Arial" w:hAnsi="Arial"/>
                <w:b/>
                <w:w w:val="105"/>
                <w:sz w:val="16"/>
              </w:rPr>
              <w:t>(Poder</w:t>
            </w:r>
            <w:r>
              <w:rPr>
                <w:rFonts w:ascii="Arial" w:hAnsi="Arial"/>
                <w:b/>
                <w:spacing w:val="-9"/>
                <w:w w:val="105"/>
                <w:sz w:val="16"/>
              </w:rPr>
              <w:t> </w:t>
            </w:r>
            <w:r>
              <w:rPr>
                <w:rFonts w:ascii="Arial" w:hAnsi="Arial"/>
                <w:b/>
                <w:w w:val="105"/>
                <w:sz w:val="16"/>
              </w:rPr>
              <w:t>Legislativo)</w:t>
            </w:r>
          </w:p>
        </w:tc>
      </w:tr>
      <w:tr>
        <w:trPr>
          <w:trHeight w:val="226" w:hRule="atLeast"/>
        </w:trPr>
        <w:tc>
          <w:tcPr>
            <w:tcW w:w="325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142" w:type="dxa"/>
          </w:tcPr>
          <w:p>
            <w:pPr>
              <w:pStyle w:val="TableParagraph"/>
              <w:spacing w:line="240" w:lineRule="auto" w:before="16"/>
              <w:ind w:left="202"/>
              <w:jc w:val="left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w w:val="105"/>
                <w:sz w:val="16"/>
              </w:rPr>
              <w:t>Orçamentos</w:t>
            </w:r>
            <w:r>
              <w:rPr>
                <w:rFonts w:ascii="Arial" w:hAnsi="Arial"/>
                <w:b/>
                <w:spacing w:val="-11"/>
                <w:w w:val="105"/>
                <w:sz w:val="16"/>
              </w:rPr>
              <w:t> </w:t>
            </w:r>
            <w:r>
              <w:rPr>
                <w:rFonts w:ascii="Arial" w:hAnsi="Arial"/>
                <w:b/>
                <w:w w:val="105"/>
                <w:sz w:val="16"/>
              </w:rPr>
              <w:t>Fiscal</w:t>
            </w:r>
            <w:r>
              <w:rPr>
                <w:rFonts w:ascii="Arial" w:hAnsi="Arial"/>
                <w:b/>
                <w:spacing w:val="-10"/>
                <w:w w:val="105"/>
                <w:sz w:val="16"/>
              </w:rPr>
              <w:t> </w:t>
            </w:r>
            <w:r>
              <w:rPr>
                <w:rFonts w:ascii="Arial" w:hAnsi="Arial"/>
                <w:b/>
                <w:w w:val="105"/>
                <w:sz w:val="16"/>
              </w:rPr>
              <w:t>e</w:t>
            </w:r>
            <w:r>
              <w:rPr>
                <w:rFonts w:ascii="Arial" w:hAnsi="Arial"/>
                <w:b/>
                <w:spacing w:val="-11"/>
                <w:w w:val="105"/>
                <w:sz w:val="16"/>
              </w:rPr>
              <w:t> </w:t>
            </w:r>
            <w:r>
              <w:rPr>
                <w:rFonts w:ascii="Arial" w:hAnsi="Arial"/>
                <w:b/>
                <w:w w:val="105"/>
                <w:sz w:val="16"/>
              </w:rPr>
              <w:t>da</w:t>
            </w:r>
            <w:r>
              <w:rPr>
                <w:rFonts w:ascii="Arial" w:hAnsi="Arial"/>
                <w:b/>
                <w:spacing w:val="-10"/>
                <w:w w:val="105"/>
                <w:sz w:val="16"/>
              </w:rPr>
              <w:t> </w:t>
            </w:r>
            <w:r>
              <w:rPr>
                <w:rFonts w:ascii="Arial" w:hAnsi="Arial"/>
                <w:b/>
                <w:w w:val="105"/>
                <w:sz w:val="16"/>
              </w:rPr>
              <w:t>Seguridade</w:t>
            </w:r>
            <w:r>
              <w:rPr>
                <w:rFonts w:ascii="Arial" w:hAnsi="Arial"/>
                <w:b/>
                <w:spacing w:val="-10"/>
                <w:w w:val="105"/>
                <w:sz w:val="16"/>
              </w:rPr>
              <w:t> </w:t>
            </w:r>
            <w:r>
              <w:rPr>
                <w:rFonts w:ascii="Arial" w:hAnsi="Arial"/>
                <w:b/>
                <w:w w:val="105"/>
                <w:sz w:val="16"/>
              </w:rPr>
              <w:t>Social</w:t>
            </w:r>
          </w:p>
        </w:tc>
      </w:tr>
      <w:tr>
        <w:trPr>
          <w:trHeight w:val="226" w:hRule="atLeast"/>
        </w:trPr>
        <w:tc>
          <w:tcPr>
            <w:tcW w:w="325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142" w:type="dxa"/>
          </w:tcPr>
          <w:p>
            <w:pPr>
              <w:pStyle w:val="TableParagraph"/>
              <w:spacing w:line="240" w:lineRule="auto" w:before="16"/>
              <w:ind w:left="202"/>
              <w:jc w:val="left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z w:val="16"/>
              </w:rPr>
              <w:t>CNPJ:</w:t>
            </w:r>
            <w:r>
              <w:rPr>
                <w:rFonts w:ascii="Arial"/>
                <w:b/>
                <w:spacing w:val="25"/>
                <w:sz w:val="16"/>
              </w:rPr>
              <w:t> </w:t>
            </w:r>
            <w:r>
              <w:rPr>
                <w:rFonts w:ascii="Arial"/>
                <w:b/>
                <w:sz w:val="16"/>
              </w:rPr>
              <w:t>01612627000166</w:t>
            </w:r>
          </w:p>
        </w:tc>
      </w:tr>
      <w:tr>
        <w:trPr>
          <w:trHeight w:val="226" w:hRule="atLeast"/>
        </w:trPr>
        <w:tc>
          <w:tcPr>
            <w:tcW w:w="325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142" w:type="dxa"/>
          </w:tcPr>
          <w:p>
            <w:pPr>
              <w:pStyle w:val="TableParagraph"/>
              <w:spacing w:line="240" w:lineRule="auto" w:before="16"/>
              <w:ind w:left="202"/>
              <w:jc w:val="left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w w:val="105"/>
                <w:sz w:val="16"/>
              </w:rPr>
              <w:t>Exercício:</w:t>
            </w:r>
            <w:r>
              <w:rPr>
                <w:rFonts w:ascii="Arial" w:hAnsi="Arial"/>
                <w:b/>
                <w:spacing w:val="-11"/>
                <w:w w:val="105"/>
                <w:sz w:val="16"/>
              </w:rPr>
              <w:t> </w:t>
            </w:r>
            <w:r>
              <w:rPr>
                <w:rFonts w:ascii="Arial" w:hAnsi="Arial"/>
                <w:b/>
                <w:w w:val="105"/>
                <w:sz w:val="16"/>
              </w:rPr>
              <w:t>2023</w:t>
            </w:r>
          </w:p>
        </w:tc>
      </w:tr>
      <w:tr>
        <w:trPr>
          <w:trHeight w:val="226" w:hRule="atLeast"/>
        </w:trPr>
        <w:tc>
          <w:tcPr>
            <w:tcW w:w="325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142" w:type="dxa"/>
          </w:tcPr>
          <w:p>
            <w:pPr>
              <w:pStyle w:val="TableParagraph"/>
              <w:spacing w:line="240" w:lineRule="auto" w:before="16"/>
              <w:ind w:left="202"/>
              <w:jc w:val="left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w w:val="105"/>
                <w:sz w:val="16"/>
              </w:rPr>
              <w:t>Período</w:t>
            </w:r>
            <w:r>
              <w:rPr>
                <w:rFonts w:ascii="Arial" w:hAnsi="Arial"/>
                <w:b/>
                <w:spacing w:val="-12"/>
                <w:w w:val="105"/>
                <w:sz w:val="16"/>
              </w:rPr>
              <w:t> </w:t>
            </w:r>
            <w:r>
              <w:rPr>
                <w:rFonts w:ascii="Arial" w:hAnsi="Arial"/>
                <w:b/>
                <w:w w:val="105"/>
                <w:sz w:val="16"/>
              </w:rPr>
              <w:t>de</w:t>
            </w:r>
            <w:r>
              <w:rPr>
                <w:rFonts w:ascii="Arial" w:hAnsi="Arial"/>
                <w:b/>
                <w:spacing w:val="-11"/>
                <w:w w:val="105"/>
                <w:sz w:val="16"/>
              </w:rPr>
              <w:t> </w:t>
            </w:r>
            <w:r>
              <w:rPr>
                <w:rFonts w:ascii="Arial" w:hAnsi="Arial"/>
                <w:b/>
                <w:w w:val="105"/>
                <w:sz w:val="16"/>
              </w:rPr>
              <w:t>referência:</w:t>
            </w:r>
            <w:r>
              <w:rPr>
                <w:rFonts w:ascii="Arial" w:hAnsi="Arial"/>
                <w:b/>
                <w:spacing w:val="-11"/>
                <w:w w:val="105"/>
                <w:sz w:val="16"/>
              </w:rPr>
              <w:t> </w:t>
            </w:r>
            <w:r>
              <w:rPr>
                <w:rFonts w:ascii="Arial" w:hAnsi="Arial"/>
                <w:b/>
                <w:w w:val="105"/>
                <w:sz w:val="16"/>
              </w:rPr>
              <w:t>1º</w:t>
            </w:r>
            <w:r>
              <w:rPr>
                <w:rFonts w:ascii="Arial" w:hAnsi="Arial"/>
                <w:b/>
                <w:spacing w:val="-11"/>
                <w:w w:val="105"/>
                <w:sz w:val="16"/>
              </w:rPr>
              <w:t> </w:t>
            </w:r>
            <w:r>
              <w:rPr>
                <w:rFonts w:ascii="Arial" w:hAnsi="Arial"/>
                <w:b/>
                <w:w w:val="105"/>
                <w:sz w:val="16"/>
              </w:rPr>
              <w:t>quadrimestre</w:t>
            </w: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rPr>
          <w:sz w:val="23"/>
        </w:rPr>
      </w:pPr>
    </w:p>
    <w:p>
      <w:pPr>
        <w:pStyle w:val="BodyText"/>
        <w:ind w:left="240"/>
      </w:pPr>
      <w:r>
        <w:rPr/>
        <w:t>RGF-Anexo 01 | Tabela 1.2 - Trajetória de Retorno ao Limite da Despesa Total com Pessoal</w:t>
      </w:r>
    </w:p>
    <w:p>
      <w:pPr>
        <w:pStyle w:val="BodyText"/>
        <w:rPr>
          <w:sz w:val="12"/>
        </w:rPr>
      </w:pPr>
    </w:p>
    <w:tbl>
      <w:tblPr>
        <w:tblW w:w="0" w:type="auto"/>
        <w:jc w:val="left"/>
        <w:tblInd w:w="255" w:type="dxa"/>
        <w:tblBorders>
          <w:top w:val="single" w:sz="6" w:space="0" w:color="CCCCCC"/>
          <w:left w:val="single" w:sz="6" w:space="0" w:color="CCCCCC"/>
          <w:bottom w:val="single" w:sz="6" w:space="0" w:color="CCCCCC"/>
          <w:right w:val="single" w:sz="6" w:space="0" w:color="CCCCCC"/>
          <w:insideH w:val="single" w:sz="6" w:space="0" w:color="CCCCCC"/>
          <w:insideV w:val="single" w:sz="6" w:space="0" w:color="CCCCCC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557"/>
        <w:gridCol w:w="889"/>
        <w:gridCol w:w="889"/>
        <w:gridCol w:w="889"/>
        <w:gridCol w:w="889"/>
        <w:gridCol w:w="889"/>
        <w:gridCol w:w="889"/>
        <w:gridCol w:w="889"/>
        <w:gridCol w:w="889"/>
        <w:gridCol w:w="890"/>
        <w:gridCol w:w="890"/>
        <w:gridCol w:w="890"/>
        <w:gridCol w:w="890"/>
      </w:tblGrid>
      <w:tr>
        <w:trPr>
          <w:trHeight w:val="128" w:hRule="atLeast"/>
        </w:trPr>
        <w:tc>
          <w:tcPr>
            <w:tcW w:w="4557" w:type="dxa"/>
            <w:vMerge w:val="restart"/>
            <w:shd w:val="clear" w:color="auto" w:fill="F4F4F4"/>
          </w:tcPr>
          <w:p>
            <w:pPr>
              <w:pStyle w:val="TableParagraph"/>
              <w:spacing w:line="240" w:lineRule="auto" w:before="10"/>
              <w:jc w:val="left"/>
              <w:rPr>
                <w:rFonts w:ascii="Arial"/>
                <w:b/>
                <w:sz w:val="7"/>
              </w:rPr>
            </w:pPr>
          </w:p>
          <w:p>
            <w:pPr>
              <w:pStyle w:val="TableParagraph"/>
              <w:spacing w:line="240" w:lineRule="auto" w:before="0"/>
              <w:ind w:left="584"/>
              <w:jc w:val="left"/>
              <w:rPr>
                <w:rFonts w:ascii="Arial" w:hAnsi="Arial"/>
                <w:b/>
                <w:sz w:val="8"/>
              </w:rPr>
            </w:pPr>
            <w:r>
              <w:rPr>
                <w:rFonts w:ascii="Arial" w:hAnsi="Arial"/>
                <w:b/>
                <w:color w:val="333333"/>
                <w:w w:val="105"/>
                <w:sz w:val="8"/>
              </w:rPr>
              <w:t>Trajetória</w:t>
            </w:r>
            <w:r>
              <w:rPr>
                <w:rFonts w:ascii="Arial" w:hAnsi="Arial"/>
                <w:b/>
                <w:color w:val="333333"/>
                <w:spacing w:val="-5"/>
                <w:w w:val="105"/>
                <w:sz w:val="8"/>
              </w:rPr>
              <w:t> </w:t>
            </w:r>
            <w:r>
              <w:rPr>
                <w:rFonts w:ascii="Arial" w:hAnsi="Arial"/>
                <w:b/>
                <w:color w:val="333333"/>
                <w:w w:val="105"/>
                <w:sz w:val="8"/>
              </w:rPr>
              <w:t>de</w:t>
            </w:r>
            <w:r>
              <w:rPr>
                <w:rFonts w:ascii="Arial" w:hAnsi="Arial"/>
                <w:b/>
                <w:color w:val="333333"/>
                <w:spacing w:val="-5"/>
                <w:w w:val="105"/>
                <w:sz w:val="8"/>
              </w:rPr>
              <w:t> </w:t>
            </w:r>
            <w:r>
              <w:rPr>
                <w:rFonts w:ascii="Arial" w:hAnsi="Arial"/>
                <w:b/>
                <w:color w:val="333333"/>
                <w:w w:val="105"/>
                <w:sz w:val="8"/>
              </w:rPr>
              <w:t>Retorno</w:t>
            </w:r>
            <w:r>
              <w:rPr>
                <w:rFonts w:ascii="Arial" w:hAnsi="Arial"/>
                <w:b/>
                <w:color w:val="333333"/>
                <w:spacing w:val="-4"/>
                <w:w w:val="105"/>
                <w:sz w:val="8"/>
              </w:rPr>
              <w:t> </w:t>
            </w:r>
            <w:r>
              <w:rPr>
                <w:rFonts w:ascii="Arial" w:hAnsi="Arial"/>
                <w:b/>
                <w:color w:val="333333"/>
                <w:w w:val="105"/>
                <w:sz w:val="8"/>
              </w:rPr>
              <w:t>ao</w:t>
            </w:r>
            <w:r>
              <w:rPr>
                <w:rFonts w:ascii="Arial" w:hAnsi="Arial"/>
                <w:b/>
                <w:color w:val="333333"/>
                <w:spacing w:val="-5"/>
                <w:w w:val="105"/>
                <w:sz w:val="8"/>
              </w:rPr>
              <w:t> </w:t>
            </w:r>
            <w:r>
              <w:rPr>
                <w:rFonts w:ascii="Arial" w:hAnsi="Arial"/>
                <w:b/>
                <w:color w:val="333333"/>
                <w:w w:val="105"/>
                <w:sz w:val="8"/>
              </w:rPr>
              <w:t>Limite</w:t>
            </w:r>
            <w:r>
              <w:rPr>
                <w:rFonts w:ascii="Arial" w:hAnsi="Arial"/>
                <w:b/>
                <w:color w:val="333333"/>
                <w:spacing w:val="-4"/>
                <w:w w:val="105"/>
                <w:sz w:val="8"/>
              </w:rPr>
              <w:t> </w:t>
            </w:r>
            <w:r>
              <w:rPr>
                <w:rFonts w:ascii="Arial" w:hAnsi="Arial"/>
                <w:b/>
                <w:color w:val="333333"/>
                <w:w w:val="105"/>
                <w:sz w:val="8"/>
              </w:rPr>
              <w:t>da</w:t>
            </w:r>
            <w:r>
              <w:rPr>
                <w:rFonts w:ascii="Arial" w:hAnsi="Arial"/>
                <w:b/>
                <w:color w:val="333333"/>
                <w:spacing w:val="-5"/>
                <w:w w:val="105"/>
                <w:sz w:val="8"/>
              </w:rPr>
              <w:t> </w:t>
            </w:r>
            <w:r>
              <w:rPr>
                <w:rFonts w:ascii="Arial" w:hAnsi="Arial"/>
                <w:b/>
                <w:color w:val="333333"/>
                <w:w w:val="105"/>
                <w:sz w:val="8"/>
              </w:rPr>
              <w:t>Despesa</w:t>
            </w:r>
            <w:r>
              <w:rPr>
                <w:rFonts w:ascii="Arial" w:hAnsi="Arial"/>
                <w:b/>
                <w:color w:val="333333"/>
                <w:spacing w:val="-4"/>
                <w:w w:val="105"/>
                <w:sz w:val="8"/>
              </w:rPr>
              <w:t> </w:t>
            </w:r>
            <w:r>
              <w:rPr>
                <w:rFonts w:ascii="Arial" w:hAnsi="Arial"/>
                <w:b/>
                <w:color w:val="333333"/>
                <w:w w:val="105"/>
                <w:sz w:val="8"/>
              </w:rPr>
              <w:t>Total</w:t>
            </w:r>
            <w:r>
              <w:rPr>
                <w:rFonts w:ascii="Arial" w:hAnsi="Arial"/>
                <w:b/>
                <w:color w:val="333333"/>
                <w:spacing w:val="-5"/>
                <w:w w:val="105"/>
                <w:sz w:val="8"/>
              </w:rPr>
              <w:t> </w:t>
            </w:r>
            <w:r>
              <w:rPr>
                <w:rFonts w:ascii="Arial" w:hAnsi="Arial"/>
                <w:b/>
                <w:color w:val="333333"/>
                <w:w w:val="105"/>
                <w:sz w:val="8"/>
              </w:rPr>
              <w:t>com</w:t>
            </w:r>
            <w:r>
              <w:rPr>
                <w:rFonts w:ascii="Arial" w:hAnsi="Arial"/>
                <w:b/>
                <w:color w:val="333333"/>
                <w:spacing w:val="-4"/>
                <w:w w:val="105"/>
                <w:sz w:val="8"/>
              </w:rPr>
              <w:t> </w:t>
            </w:r>
            <w:r>
              <w:rPr>
                <w:rFonts w:ascii="Arial" w:hAnsi="Arial"/>
                <w:b/>
                <w:color w:val="333333"/>
                <w:w w:val="105"/>
                <w:sz w:val="8"/>
              </w:rPr>
              <w:t>Pessoal</w:t>
            </w:r>
            <w:r>
              <w:rPr>
                <w:rFonts w:ascii="Arial" w:hAnsi="Arial"/>
                <w:b/>
                <w:color w:val="333333"/>
                <w:spacing w:val="-5"/>
                <w:w w:val="105"/>
                <w:sz w:val="8"/>
              </w:rPr>
              <w:t> </w:t>
            </w:r>
            <w:r>
              <w:rPr>
                <w:rFonts w:ascii="Arial" w:hAnsi="Arial"/>
                <w:b/>
                <w:color w:val="333333"/>
                <w:w w:val="105"/>
                <w:sz w:val="8"/>
              </w:rPr>
              <w:t>(art.</w:t>
            </w:r>
            <w:r>
              <w:rPr>
                <w:rFonts w:ascii="Arial" w:hAnsi="Arial"/>
                <w:b/>
                <w:color w:val="333333"/>
                <w:spacing w:val="-4"/>
                <w:w w:val="105"/>
                <w:sz w:val="8"/>
              </w:rPr>
              <w:t> </w:t>
            </w:r>
            <w:r>
              <w:rPr>
                <w:rFonts w:ascii="Arial" w:hAnsi="Arial"/>
                <w:b/>
                <w:color w:val="333333"/>
                <w:w w:val="105"/>
                <w:sz w:val="8"/>
              </w:rPr>
              <w:t>15</w:t>
            </w:r>
            <w:r>
              <w:rPr>
                <w:rFonts w:ascii="Arial" w:hAnsi="Arial"/>
                <w:b/>
                <w:color w:val="333333"/>
                <w:spacing w:val="-5"/>
                <w:w w:val="105"/>
                <w:sz w:val="8"/>
              </w:rPr>
              <w:t> </w:t>
            </w:r>
            <w:r>
              <w:rPr>
                <w:rFonts w:ascii="Arial" w:hAnsi="Arial"/>
                <w:b/>
                <w:color w:val="333333"/>
                <w:w w:val="105"/>
                <w:sz w:val="8"/>
              </w:rPr>
              <w:t>da</w:t>
            </w:r>
            <w:r>
              <w:rPr>
                <w:rFonts w:ascii="Arial" w:hAnsi="Arial"/>
                <w:b/>
                <w:color w:val="333333"/>
                <w:spacing w:val="-4"/>
                <w:w w:val="105"/>
                <w:sz w:val="8"/>
              </w:rPr>
              <w:t> </w:t>
            </w:r>
            <w:r>
              <w:rPr>
                <w:rFonts w:ascii="Arial" w:hAnsi="Arial"/>
                <w:b/>
                <w:color w:val="333333"/>
                <w:w w:val="105"/>
                <w:sz w:val="8"/>
              </w:rPr>
              <w:t>LC</w:t>
            </w:r>
            <w:r>
              <w:rPr>
                <w:rFonts w:ascii="Arial" w:hAnsi="Arial"/>
                <w:b/>
                <w:color w:val="333333"/>
                <w:spacing w:val="-5"/>
                <w:w w:val="105"/>
                <w:sz w:val="8"/>
              </w:rPr>
              <w:t> </w:t>
            </w:r>
            <w:r>
              <w:rPr>
                <w:rFonts w:ascii="Arial" w:hAnsi="Arial"/>
                <w:b/>
                <w:color w:val="333333"/>
                <w:w w:val="105"/>
                <w:sz w:val="8"/>
              </w:rPr>
              <w:t>178/2021)</w:t>
            </w:r>
          </w:p>
        </w:tc>
        <w:tc>
          <w:tcPr>
            <w:tcW w:w="10672" w:type="dxa"/>
            <w:gridSpan w:val="12"/>
            <w:shd w:val="clear" w:color="auto" w:fill="F4F4F4"/>
          </w:tcPr>
          <w:p>
            <w:pPr>
              <w:pStyle w:val="TableParagraph"/>
              <w:spacing w:line="89" w:lineRule="exact"/>
              <w:ind w:left="3822" w:right="3808"/>
              <w:jc w:val="center"/>
              <w:rPr>
                <w:rFonts w:ascii="Arial" w:hAnsi="Arial"/>
                <w:b/>
                <w:sz w:val="8"/>
              </w:rPr>
            </w:pPr>
            <w:r>
              <w:rPr>
                <w:rFonts w:ascii="Arial" w:hAnsi="Arial"/>
                <w:b/>
                <w:color w:val="333333"/>
                <w:w w:val="105"/>
                <w:sz w:val="8"/>
              </w:rPr>
              <w:t>Apuração</w:t>
            </w:r>
            <w:r>
              <w:rPr>
                <w:rFonts w:ascii="Arial" w:hAnsi="Arial"/>
                <w:b/>
                <w:color w:val="333333"/>
                <w:spacing w:val="-5"/>
                <w:w w:val="105"/>
                <w:sz w:val="8"/>
              </w:rPr>
              <w:t> </w:t>
            </w:r>
            <w:r>
              <w:rPr>
                <w:rFonts w:ascii="Arial" w:hAnsi="Arial"/>
                <w:b/>
                <w:color w:val="333333"/>
                <w:w w:val="105"/>
                <w:sz w:val="8"/>
              </w:rPr>
              <w:t>da</w:t>
            </w:r>
            <w:r>
              <w:rPr>
                <w:rFonts w:ascii="Arial" w:hAnsi="Arial"/>
                <w:b/>
                <w:color w:val="333333"/>
                <w:spacing w:val="-4"/>
                <w:w w:val="105"/>
                <w:sz w:val="8"/>
              </w:rPr>
              <w:t> </w:t>
            </w:r>
            <w:r>
              <w:rPr>
                <w:rFonts w:ascii="Arial" w:hAnsi="Arial"/>
                <w:b/>
                <w:color w:val="333333"/>
                <w:w w:val="105"/>
                <w:sz w:val="8"/>
              </w:rPr>
              <w:t>Trajetória</w:t>
            </w:r>
            <w:r>
              <w:rPr>
                <w:rFonts w:ascii="Arial" w:hAnsi="Arial"/>
                <w:b/>
                <w:color w:val="333333"/>
                <w:spacing w:val="-4"/>
                <w:w w:val="105"/>
                <w:sz w:val="8"/>
              </w:rPr>
              <w:t> </w:t>
            </w:r>
            <w:r>
              <w:rPr>
                <w:rFonts w:ascii="Arial" w:hAnsi="Arial"/>
                <w:b/>
                <w:color w:val="333333"/>
                <w:w w:val="105"/>
                <w:sz w:val="8"/>
              </w:rPr>
              <w:t>de</w:t>
            </w:r>
            <w:r>
              <w:rPr>
                <w:rFonts w:ascii="Arial" w:hAnsi="Arial"/>
                <w:b/>
                <w:color w:val="333333"/>
                <w:spacing w:val="-5"/>
                <w:w w:val="105"/>
                <w:sz w:val="8"/>
              </w:rPr>
              <w:t> </w:t>
            </w:r>
            <w:r>
              <w:rPr>
                <w:rFonts w:ascii="Arial" w:hAnsi="Arial"/>
                <w:b/>
                <w:color w:val="333333"/>
                <w:w w:val="105"/>
                <w:sz w:val="8"/>
              </w:rPr>
              <w:t>Retorno</w:t>
            </w:r>
            <w:r>
              <w:rPr>
                <w:rFonts w:ascii="Arial" w:hAnsi="Arial"/>
                <w:b/>
                <w:color w:val="333333"/>
                <w:spacing w:val="-4"/>
                <w:w w:val="105"/>
                <w:sz w:val="8"/>
              </w:rPr>
              <w:t> </w:t>
            </w:r>
            <w:r>
              <w:rPr>
                <w:rFonts w:ascii="Arial" w:hAnsi="Arial"/>
                <w:b/>
                <w:color w:val="333333"/>
                <w:w w:val="105"/>
                <w:sz w:val="8"/>
              </w:rPr>
              <w:t>ao</w:t>
            </w:r>
            <w:r>
              <w:rPr>
                <w:rFonts w:ascii="Arial" w:hAnsi="Arial"/>
                <w:b/>
                <w:color w:val="333333"/>
                <w:spacing w:val="-4"/>
                <w:w w:val="105"/>
                <w:sz w:val="8"/>
              </w:rPr>
              <w:t> </w:t>
            </w:r>
            <w:r>
              <w:rPr>
                <w:rFonts w:ascii="Arial" w:hAnsi="Arial"/>
                <w:b/>
                <w:color w:val="333333"/>
                <w:w w:val="105"/>
                <w:sz w:val="8"/>
              </w:rPr>
              <w:t>Limite</w:t>
            </w:r>
            <w:r>
              <w:rPr>
                <w:rFonts w:ascii="Arial" w:hAnsi="Arial"/>
                <w:b/>
                <w:color w:val="333333"/>
                <w:spacing w:val="-5"/>
                <w:w w:val="105"/>
                <w:sz w:val="8"/>
              </w:rPr>
              <w:t> </w:t>
            </w:r>
            <w:r>
              <w:rPr>
                <w:rFonts w:ascii="Arial" w:hAnsi="Arial"/>
                <w:b/>
                <w:color w:val="333333"/>
                <w:w w:val="105"/>
                <w:sz w:val="8"/>
              </w:rPr>
              <w:t>da</w:t>
            </w:r>
            <w:r>
              <w:rPr>
                <w:rFonts w:ascii="Arial" w:hAnsi="Arial"/>
                <w:b/>
                <w:color w:val="333333"/>
                <w:spacing w:val="-4"/>
                <w:w w:val="105"/>
                <w:sz w:val="8"/>
              </w:rPr>
              <w:t> </w:t>
            </w:r>
            <w:r>
              <w:rPr>
                <w:rFonts w:ascii="Arial" w:hAnsi="Arial"/>
                <w:b/>
                <w:color w:val="333333"/>
                <w:w w:val="105"/>
                <w:sz w:val="8"/>
              </w:rPr>
              <w:t>DTP</w:t>
            </w:r>
            <w:r>
              <w:rPr>
                <w:rFonts w:ascii="Arial" w:hAnsi="Arial"/>
                <w:b/>
                <w:color w:val="333333"/>
                <w:spacing w:val="-4"/>
                <w:w w:val="105"/>
                <w:sz w:val="8"/>
              </w:rPr>
              <w:t> </w:t>
            </w:r>
            <w:r>
              <w:rPr>
                <w:rFonts w:ascii="Arial" w:hAnsi="Arial"/>
                <w:b/>
                <w:color w:val="333333"/>
                <w:w w:val="105"/>
                <w:sz w:val="8"/>
              </w:rPr>
              <w:t>(art.</w:t>
            </w:r>
            <w:r>
              <w:rPr>
                <w:rFonts w:ascii="Arial" w:hAnsi="Arial"/>
                <w:b/>
                <w:color w:val="333333"/>
                <w:spacing w:val="-5"/>
                <w:w w:val="105"/>
                <w:sz w:val="8"/>
              </w:rPr>
              <w:t> </w:t>
            </w:r>
            <w:r>
              <w:rPr>
                <w:rFonts w:ascii="Arial" w:hAnsi="Arial"/>
                <w:b/>
                <w:color w:val="333333"/>
                <w:w w:val="105"/>
                <w:sz w:val="8"/>
              </w:rPr>
              <w:t>15</w:t>
            </w:r>
            <w:r>
              <w:rPr>
                <w:rFonts w:ascii="Arial" w:hAnsi="Arial"/>
                <w:b/>
                <w:color w:val="333333"/>
                <w:spacing w:val="-4"/>
                <w:w w:val="105"/>
                <w:sz w:val="8"/>
              </w:rPr>
              <w:t> </w:t>
            </w:r>
            <w:r>
              <w:rPr>
                <w:rFonts w:ascii="Arial" w:hAnsi="Arial"/>
                <w:b/>
                <w:color w:val="333333"/>
                <w:w w:val="105"/>
                <w:sz w:val="8"/>
              </w:rPr>
              <w:t>da</w:t>
            </w:r>
            <w:r>
              <w:rPr>
                <w:rFonts w:ascii="Arial" w:hAnsi="Arial"/>
                <w:b/>
                <w:color w:val="333333"/>
                <w:spacing w:val="-4"/>
                <w:w w:val="105"/>
                <w:sz w:val="8"/>
              </w:rPr>
              <w:t> </w:t>
            </w:r>
            <w:r>
              <w:rPr>
                <w:rFonts w:ascii="Arial" w:hAnsi="Arial"/>
                <w:b/>
                <w:color w:val="333333"/>
                <w:w w:val="105"/>
                <w:sz w:val="8"/>
              </w:rPr>
              <w:t>LC</w:t>
            </w:r>
            <w:r>
              <w:rPr>
                <w:rFonts w:ascii="Arial" w:hAnsi="Arial"/>
                <w:b/>
                <w:color w:val="333333"/>
                <w:spacing w:val="-5"/>
                <w:w w:val="105"/>
                <w:sz w:val="8"/>
              </w:rPr>
              <w:t> </w:t>
            </w:r>
            <w:r>
              <w:rPr>
                <w:rFonts w:ascii="Arial" w:hAnsi="Arial"/>
                <w:b/>
                <w:color w:val="333333"/>
                <w:w w:val="105"/>
                <w:sz w:val="8"/>
              </w:rPr>
              <w:t>178/2021)</w:t>
            </w:r>
          </w:p>
        </w:tc>
      </w:tr>
      <w:tr>
        <w:trPr>
          <w:trHeight w:val="128" w:hRule="atLeast"/>
        </w:trPr>
        <w:tc>
          <w:tcPr>
            <w:tcW w:w="4557" w:type="dxa"/>
            <w:vMerge/>
            <w:tcBorders>
              <w:top w:val="nil"/>
            </w:tcBorders>
            <w:shd w:val="clear" w:color="auto" w:fill="F4F4F4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89" w:type="dxa"/>
            <w:shd w:val="clear" w:color="auto" w:fill="F4F4F4"/>
          </w:tcPr>
          <w:p>
            <w:pPr>
              <w:pStyle w:val="TableParagraph"/>
              <w:spacing w:line="89" w:lineRule="exact"/>
              <w:ind w:left="329" w:right="315"/>
              <w:jc w:val="center"/>
              <w:rPr>
                <w:rFonts w:ascii="Arial"/>
                <w:b/>
                <w:sz w:val="8"/>
              </w:rPr>
            </w:pPr>
            <w:r>
              <w:rPr>
                <w:rFonts w:ascii="Arial"/>
                <w:b/>
                <w:color w:val="333333"/>
                <w:w w:val="105"/>
                <w:sz w:val="8"/>
              </w:rPr>
              <w:t>2021</w:t>
            </w:r>
          </w:p>
        </w:tc>
        <w:tc>
          <w:tcPr>
            <w:tcW w:w="889" w:type="dxa"/>
            <w:shd w:val="clear" w:color="auto" w:fill="F4F4F4"/>
          </w:tcPr>
          <w:p>
            <w:pPr>
              <w:pStyle w:val="TableParagraph"/>
              <w:spacing w:line="89" w:lineRule="exact"/>
              <w:ind w:left="329" w:right="315"/>
              <w:jc w:val="center"/>
              <w:rPr>
                <w:rFonts w:ascii="Arial"/>
                <w:b/>
                <w:sz w:val="8"/>
              </w:rPr>
            </w:pPr>
            <w:r>
              <w:rPr>
                <w:rFonts w:ascii="Arial"/>
                <w:b/>
                <w:color w:val="333333"/>
                <w:w w:val="105"/>
                <w:sz w:val="8"/>
              </w:rPr>
              <w:t>2022</w:t>
            </w:r>
          </w:p>
        </w:tc>
        <w:tc>
          <w:tcPr>
            <w:tcW w:w="889" w:type="dxa"/>
            <w:shd w:val="clear" w:color="auto" w:fill="F4F4F4"/>
          </w:tcPr>
          <w:p>
            <w:pPr>
              <w:pStyle w:val="TableParagraph"/>
              <w:spacing w:line="89" w:lineRule="exact"/>
              <w:ind w:right="336"/>
              <w:rPr>
                <w:rFonts w:ascii="Arial"/>
                <w:b/>
                <w:sz w:val="8"/>
              </w:rPr>
            </w:pPr>
            <w:r>
              <w:rPr>
                <w:rFonts w:ascii="Arial"/>
                <w:b/>
                <w:color w:val="333333"/>
                <w:w w:val="105"/>
                <w:sz w:val="8"/>
              </w:rPr>
              <w:t>2023</w:t>
            </w:r>
          </w:p>
        </w:tc>
        <w:tc>
          <w:tcPr>
            <w:tcW w:w="889" w:type="dxa"/>
            <w:shd w:val="clear" w:color="auto" w:fill="F4F4F4"/>
          </w:tcPr>
          <w:p>
            <w:pPr>
              <w:pStyle w:val="TableParagraph"/>
              <w:spacing w:line="89" w:lineRule="exact"/>
              <w:ind w:left="329" w:right="316"/>
              <w:jc w:val="center"/>
              <w:rPr>
                <w:rFonts w:ascii="Arial"/>
                <w:b/>
                <w:sz w:val="8"/>
              </w:rPr>
            </w:pPr>
            <w:r>
              <w:rPr>
                <w:rFonts w:ascii="Arial"/>
                <w:b/>
                <w:color w:val="333333"/>
                <w:w w:val="105"/>
                <w:sz w:val="8"/>
              </w:rPr>
              <w:t>2024</w:t>
            </w:r>
          </w:p>
        </w:tc>
        <w:tc>
          <w:tcPr>
            <w:tcW w:w="889" w:type="dxa"/>
            <w:shd w:val="clear" w:color="auto" w:fill="F4F4F4"/>
          </w:tcPr>
          <w:p>
            <w:pPr>
              <w:pStyle w:val="TableParagraph"/>
              <w:spacing w:line="89" w:lineRule="exact"/>
              <w:ind w:left="328" w:right="316"/>
              <w:jc w:val="center"/>
              <w:rPr>
                <w:rFonts w:ascii="Arial"/>
                <w:b/>
                <w:sz w:val="8"/>
              </w:rPr>
            </w:pPr>
            <w:r>
              <w:rPr>
                <w:rFonts w:ascii="Arial"/>
                <w:b/>
                <w:color w:val="333333"/>
                <w:w w:val="105"/>
                <w:sz w:val="8"/>
              </w:rPr>
              <w:t>2025</w:t>
            </w:r>
          </w:p>
        </w:tc>
        <w:tc>
          <w:tcPr>
            <w:tcW w:w="889" w:type="dxa"/>
            <w:shd w:val="clear" w:color="auto" w:fill="F4F4F4"/>
          </w:tcPr>
          <w:p>
            <w:pPr>
              <w:pStyle w:val="TableParagraph"/>
              <w:spacing w:line="89" w:lineRule="exact"/>
              <w:ind w:left="351"/>
              <w:jc w:val="left"/>
              <w:rPr>
                <w:rFonts w:ascii="Arial"/>
                <w:b/>
                <w:sz w:val="8"/>
              </w:rPr>
            </w:pPr>
            <w:r>
              <w:rPr>
                <w:rFonts w:ascii="Arial"/>
                <w:b/>
                <w:color w:val="333333"/>
                <w:w w:val="105"/>
                <w:sz w:val="8"/>
              </w:rPr>
              <w:t>2026</w:t>
            </w:r>
          </w:p>
        </w:tc>
        <w:tc>
          <w:tcPr>
            <w:tcW w:w="889" w:type="dxa"/>
            <w:shd w:val="clear" w:color="auto" w:fill="F4F4F4"/>
          </w:tcPr>
          <w:p>
            <w:pPr>
              <w:pStyle w:val="TableParagraph"/>
              <w:spacing w:line="89" w:lineRule="exact"/>
              <w:ind w:left="327" w:right="316"/>
              <w:jc w:val="center"/>
              <w:rPr>
                <w:rFonts w:ascii="Arial"/>
                <w:b/>
                <w:sz w:val="8"/>
              </w:rPr>
            </w:pPr>
            <w:r>
              <w:rPr>
                <w:rFonts w:ascii="Arial"/>
                <w:b/>
                <w:color w:val="333333"/>
                <w:w w:val="105"/>
                <w:sz w:val="8"/>
              </w:rPr>
              <w:t>2027</w:t>
            </w:r>
          </w:p>
        </w:tc>
        <w:tc>
          <w:tcPr>
            <w:tcW w:w="889" w:type="dxa"/>
            <w:shd w:val="clear" w:color="auto" w:fill="F4F4F4"/>
          </w:tcPr>
          <w:p>
            <w:pPr>
              <w:pStyle w:val="TableParagraph"/>
              <w:spacing w:line="89" w:lineRule="exact"/>
              <w:ind w:left="327" w:right="316"/>
              <w:jc w:val="center"/>
              <w:rPr>
                <w:rFonts w:ascii="Arial"/>
                <w:b/>
                <w:sz w:val="8"/>
              </w:rPr>
            </w:pPr>
            <w:r>
              <w:rPr>
                <w:rFonts w:ascii="Arial"/>
                <w:b/>
                <w:color w:val="333333"/>
                <w:w w:val="105"/>
                <w:sz w:val="8"/>
              </w:rPr>
              <w:t>2028</w:t>
            </w:r>
          </w:p>
        </w:tc>
        <w:tc>
          <w:tcPr>
            <w:tcW w:w="890" w:type="dxa"/>
            <w:shd w:val="clear" w:color="auto" w:fill="F4F4F4"/>
          </w:tcPr>
          <w:p>
            <w:pPr>
              <w:pStyle w:val="TableParagraph"/>
              <w:spacing w:line="89" w:lineRule="exact"/>
              <w:ind w:left="328" w:right="317"/>
              <w:jc w:val="center"/>
              <w:rPr>
                <w:rFonts w:ascii="Arial"/>
                <w:b/>
                <w:sz w:val="8"/>
              </w:rPr>
            </w:pPr>
            <w:r>
              <w:rPr>
                <w:rFonts w:ascii="Arial"/>
                <w:b/>
                <w:color w:val="333333"/>
                <w:w w:val="105"/>
                <w:sz w:val="8"/>
              </w:rPr>
              <w:t>2029</w:t>
            </w:r>
          </w:p>
        </w:tc>
        <w:tc>
          <w:tcPr>
            <w:tcW w:w="890" w:type="dxa"/>
            <w:shd w:val="clear" w:color="auto" w:fill="F4F4F4"/>
          </w:tcPr>
          <w:p>
            <w:pPr>
              <w:pStyle w:val="TableParagraph"/>
              <w:spacing w:line="89" w:lineRule="exact"/>
              <w:ind w:left="328" w:right="318"/>
              <w:jc w:val="center"/>
              <w:rPr>
                <w:rFonts w:ascii="Arial"/>
                <w:b/>
                <w:sz w:val="8"/>
              </w:rPr>
            </w:pPr>
            <w:r>
              <w:rPr>
                <w:rFonts w:ascii="Arial"/>
                <w:b/>
                <w:color w:val="333333"/>
                <w:w w:val="105"/>
                <w:sz w:val="8"/>
              </w:rPr>
              <w:t>2030</w:t>
            </w:r>
          </w:p>
        </w:tc>
        <w:tc>
          <w:tcPr>
            <w:tcW w:w="890" w:type="dxa"/>
            <w:shd w:val="clear" w:color="auto" w:fill="F4F4F4"/>
          </w:tcPr>
          <w:p>
            <w:pPr>
              <w:pStyle w:val="TableParagraph"/>
              <w:spacing w:line="89" w:lineRule="exact"/>
              <w:ind w:left="327" w:right="318"/>
              <w:jc w:val="center"/>
              <w:rPr>
                <w:rFonts w:ascii="Arial"/>
                <w:b/>
                <w:sz w:val="8"/>
              </w:rPr>
            </w:pPr>
            <w:r>
              <w:rPr>
                <w:rFonts w:ascii="Arial"/>
                <w:b/>
                <w:color w:val="333333"/>
                <w:w w:val="105"/>
                <w:sz w:val="8"/>
              </w:rPr>
              <w:t>2031</w:t>
            </w:r>
          </w:p>
        </w:tc>
        <w:tc>
          <w:tcPr>
            <w:tcW w:w="890" w:type="dxa"/>
            <w:shd w:val="clear" w:color="auto" w:fill="F4F4F4"/>
          </w:tcPr>
          <w:p>
            <w:pPr>
              <w:pStyle w:val="TableParagraph"/>
              <w:spacing w:line="89" w:lineRule="exact"/>
              <w:ind w:right="339"/>
              <w:rPr>
                <w:rFonts w:ascii="Arial"/>
                <w:b/>
                <w:sz w:val="8"/>
              </w:rPr>
            </w:pPr>
            <w:r>
              <w:rPr>
                <w:rFonts w:ascii="Arial"/>
                <w:b/>
                <w:color w:val="333333"/>
                <w:w w:val="105"/>
                <w:sz w:val="8"/>
              </w:rPr>
              <w:t>2032</w:t>
            </w:r>
          </w:p>
        </w:tc>
      </w:tr>
      <w:tr>
        <w:trPr>
          <w:trHeight w:val="128" w:hRule="atLeast"/>
        </w:trPr>
        <w:tc>
          <w:tcPr>
            <w:tcW w:w="4557" w:type="dxa"/>
          </w:tcPr>
          <w:p>
            <w:pPr>
              <w:pStyle w:val="TableParagraph"/>
              <w:spacing w:line="89" w:lineRule="exact"/>
              <w:ind w:left="22"/>
              <w:jc w:val="left"/>
              <w:rPr>
                <w:rFonts w:ascii="Arial" w:hAnsi="Arial"/>
                <w:b/>
                <w:sz w:val="8"/>
              </w:rPr>
            </w:pPr>
            <w:r>
              <w:rPr>
                <w:rFonts w:ascii="Arial" w:hAnsi="Arial"/>
                <w:b/>
                <w:w w:val="105"/>
                <w:sz w:val="8"/>
              </w:rPr>
              <w:t>Trajetória</w:t>
            </w:r>
            <w:r>
              <w:rPr>
                <w:rFonts w:ascii="Arial" w:hAnsi="Arial"/>
                <w:b/>
                <w:spacing w:val="-5"/>
                <w:w w:val="105"/>
                <w:sz w:val="8"/>
              </w:rPr>
              <w:t> </w:t>
            </w:r>
            <w:r>
              <w:rPr>
                <w:rFonts w:ascii="Arial" w:hAnsi="Arial"/>
                <w:b/>
                <w:w w:val="105"/>
                <w:sz w:val="8"/>
              </w:rPr>
              <w:t>de</w:t>
            </w:r>
            <w:r>
              <w:rPr>
                <w:rFonts w:ascii="Arial" w:hAnsi="Arial"/>
                <w:b/>
                <w:spacing w:val="-5"/>
                <w:w w:val="105"/>
                <w:sz w:val="8"/>
              </w:rPr>
              <w:t> </w:t>
            </w:r>
            <w:r>
              <w:rPr>
                <w:rFonts w:ascii="Arial" w:hAnsi="Arial"/>
                <w:b/>
                <w:w w:val="105"/>
                <w:sz w:val="8"/>
              </w:rPr>
              <w:t>Retorno</w:t>
            </w:r>
            <w:r>
              <w:rPr>
                <w:rFonts w:ascii="Arial" w:hAnsi="Arial"/>
                <w:b/>
                <w:spacing w:val="-4"/>
                <w:w w:val="105"/>
                <w:sz w:val="8"/>
              </w:rPr>
              <w:t> </w:t>
            </w:r>
            <w:r>
              <w:rPr>
                <w:rFonts w:ascii="Arial" w:hAnsi="Arial"/>
                <w:b/>
                <w:w w:val="105"/>
                <w:sz w:val="8"/>
              </w:rPr>
              <w:t>ao</w:t>
            </w:r>
            <w:r>
              <w:rPr>
                <w:rFonts w:ascii="Arial" w:hAnsi="Arial"/>
                <w:b/>
                <w:spacing w:val="-5"/>
                <w:w w:val="105"/>
                <w:sz w:val="8"/>
              </w:rPr>
              <w:t> </w:t>
            </w:r>
            <w:r>
              <w:rPr>
                <w:rFonts w:ascii="Arial" w:hAnsi="Arial"/>
                <w:b/>
                <w:w w:val="105"/>
                <w:sz w:val="8"/>
              </w:rPr>
              <w:t>Limite</w:t>
            </w:r>
            <w:r>
              <w:rPr>
                <w:rFonts w:ascii="Arial" w:hAnsi="Arial"/>
                <w:b/>
                <w:spacing w:val="-4"/>
                <w:w w:val="105"/>
                <w:sz w:val="8"/>
              </w:rPr>
              <w:t> </w:t>
            </w:r>
            <w:r>
              <w:rPr>
                <w:rFonts w:ascii="Arial" w:hAnsi="Arial"/>
                <w:b/>
                <w:w w:val="105"/>
                <w:sz w:val="8"/>
              </w:rPr>
              <w:t>da</w:t>
            </w:r>
            <w:r>
              <w:rPr>
                <w:rFonts w:ascii="Arial" w:hAnsi="Arial"/>
                <w:b/>
                <w:spacing w:val="-5"/>
                <w:w w:val="105"/>
                <w:sz w:val="8"/>
              </w:rPr>
              <w:t> </w:t>
            </w:r>
            <w:r>
              <w:rPr>
                <w:rFonts w:ascii="Arial" w:hAnsi="Arial"/>
                <w:b/>
                <w:w w:val="105"/>
                <w:sz w:val="8"/>
              </w:rPr>
              <w:t>Despesa</w:t>
            </w:r>
            <w:r>
              <w:rPr>
                <w:rFonts w:ascii="Arial" w:hAnsi="Arial"/>
                <w:b/>
                <w:spacing w:val="-4"/>
                <w:w w:val="105"/>
                <w:sz w:val="8"/>
              </w:rPr>
              <w:t> </w:t>
            </w:r>
            <w:r>
              <w:rPr>
                <w:rFonts w:ascii="Arial" w:hAnsi="Arial"/>
                <w:b/>
                <w:w w:val="105"/>
                <w:sz w:val="8"/>
              </w:rPr>
              <w:t>Total</w:t>
            </w:r>
            <w:r>
              <w:rPr>
                <w:rFonts w:ascii="Arial" w:hAnsi="Arial"/>
                <w:b/>
                <w:spacing w:val="-5"/>
                <w:w w:val="105"/>
                <w:sz w:val="8"/>
              </w:rPr>
              <w:t> </w:t>
            </w:r>
            <w:r>
              <w:rPr>
                <w:rFonts w:ascii="Arial" w:hAnsi="Arial"/>
                <w:b/>
                <w:w w:val="105"/>
                <w:sz w:val="8"/>
              </w:rPr>
              <w:t>com</w:t>
            </w:r>
            <w:r>
              <w:rPr>
                <w:rFonts w:ascii="Arial" w:hAnsi="Arial"/>
                <w:b/>
                <w:spacing w:val="-4"/>
                <w:w w:val="105"/>
                <w:sz w:val="8"/>
              </w:rPr>
              <w:t> </w:t>
            </w:r>
            <w:r>
              <w:rPr>
                <w:rFonts w:ascii="Arial" w:hAnsi="Arial"/>
                <w:b/>
                <w:w w:val="105"/>
                <w:sz w:val="8"/>
              </w:rPr>
              <w:t>Pessoal</w:t>
            </w:r>
            <w:r>
              <w:rPr>
                <w:rFonts w:ascii="Arial" w:hAnsi="Arial"/>
                <w:b/>
                <w:spacing w:val="-5"/>
                <w:w w:val="105"/>
                <w:sz w:val="8"/>
              </w:rPr>
              <w:t> </w:t>
            </w:r>
            <w:r>
              <w:rPr>
                <w:rFonts w:ascii="Arial" w:hAnsi="Arial"/>
                <w:b/>
                <w:w w:val="105"/>
                <w:sz w:val="8"/>
              </w:rPr>
              <w:t>(art.</w:t>
            </w:r>
            <w:r>
              <w:rPr>
                <w:rFonts w:ascii="Arial" w:hAnsi="Arial"/>
                <w:b/>
                <w:spacing w:val="-4"/>
                <w:w w:val="105"/>
                <w:sz w:val="8"/>
              </w:rPr>
              <w:t> </w:t>
            </w:r>
            <w:r>
              <w:rPr>
                <w:rFonts w:ascii="Arial" w:hAnsi="Arial"/>
                <w:b/>
                <w:w w:val="105"/>
                <w:sz w:val="8"/>
              </w:rPr>
              <w:t>15</w:t>
            </w:r>
            <w:r>
              <w:rPr>
                <w:rFonts w:ascii="Arial" w:hAnsi="Arial"/>
                <w:b/>
                <w:spacing w:val="-5"/>
                <w:w w:val="105"/>
                <w:sz w:val="8"/>
              </w:rPr>
              <w:t> </w:t>
            </w:r>
            <w:r>
              <w:rPr>
                <w:rFonts w:ascii="Arial" w:hAnsi="Arial"/>
                <w:b/>
                <w:w w:val="105"/>
                <w:sz w:val="8"/>
              </w:rPr>
              <w:t>da</w:t>
            </w:r>
            <w:r>
              <w:rPr>
                <w:rFonts w:ascii="Arial" w:hAnsi="Arial"/>
                <w:b/>
                <w:spacing w:val="-4"/>
                <w:w w:val="105"/>
                <w:sz w:val="8"/>
              </w:rPr>
              <w:t> </w:t>
            </w:r>
            <w:r>
              <w:rPr>
                <w:rFonts w:ascii="Arial" w:hAnsi="Arial"/>
                <w:b/>
                <w:w w:val="105"/>
                <w:sz w:val="8"/>
              </w:rPr>
              <w:t>LC</w:t>
            </w:r>
            <w:r>
              <w:rPr>
                <w:rFonts w:ascii="Arial" w:hAnsi="Arial"/>
                <w:b/>
                <w:spacing w:val="-5"/>
                <w:w w:val="105"/>
                <w:sz w:val="8"/>
              </w:rPr>
              <w:t> </w:t>
            </w:r>
            <w:r>
              <w:rPr>
                <w:rFonts w:ascii="Arial" w:hAnsi="Arial"/>
                <w:b/>
                <w:w w:val="105"/>
                <w:sz w:val="8"/>
              </w:rPr>
              <w:t>178/2021)</w:t>
            </w:r>
          </w:p>
        </w:tc>
        <w:tc>
          <w:tcPr>
            <w:tcW w:w="889" w:type="dxa"/>
          </w:tcPr>
          <w:p>
            <w:pPr>
              <w:pStyle w:val="TableParagraph"/>
              <w:spacing w:line="89" w:lineRule="exact"/>
              <w:ind w:left="14"/>
              <w:jc w:val="center"/>
              <w:rPr>
                <w:rFonts w:ascii="Arial"/>
                <w:b/>
                <w:sz w:val="8"/>
              </w:rPr>
            </w:pPr>
            <w:r>
              <w:rPr>
                <w:rFonts w:ascii="Arial"/>
                <w:b/>
                <w:w w:val="103"/>
                <w:sz w:val="8"/>
              </w:rPr>
              <w:t>-</w:t>
            </w:r>
          </w:p>
        </w:tc>
        <w:tc>
          <w:tcPr>
            <w:tcW w:w="889" w:type="dxa"/>
          </w:tcPr>
          <w:p>
            <w:pPr>
              <w:pStyle w:val="TableParagraph"/>
              <w:spacing w:line="89" w:lineRule="exact"/>
              <w:ind w:left="14"/>
              <w:jc w:val="center"/>
              <w:rPr>
                <w:rFonts w:ascii="Arial"/>
                <w:b/>
                <w:sz w:val="8"/>
              </w:rPr>
            </w:pPr>
            <w:r>
              <w:rPr>
                <w:rFonts w:ascii="Arial"/>
                <w:b/>
                <w:w w:val="103"/>
                <w:sz w:val="8"/>
              </w:rPr>
              <w:t>-</w:t>
            </w:r>
          </w:p>
        </w:tc>
        <w:tc>
          <w:tcPr>
            <w:tcW w:w="889" w:type="dxa"/>
          </w:tcPr>
          <w:p>
            <w:pPr>
              <w:pStyle w:val="TableParagraph"/>
              <w:spacing w:line="89" w:lineRule="exact"/>
              <w:ind w:right="414"/>
              <w:rPr>
                <w:rFonts w:ascii="Arial"/>
                <w:b/>
                <w:sz w:val="8"/>
              </w:rPr>
            </w:pPr>
            <w:r>
              <w:rPr>
                <w:rFonts w:ascii="Arial"/>
                <w:b/>
                <w:w w:val="103"/>
                <w:sz w:val="8"/>
              </w:rPr>
              <w:t>-</w:t>
            </w:r>
          </w:p>
        </w:tc>
        <w:tc>
          <w:tcPr>
            <w:tcW w:w="889" w:type="dxa"/>
          </w:tcPr>
          <w:p>
            <w:pPr>
              <w:pStyle w:val="TableParagraph"/>
              <w:spacing w:line="89" w:lineRule="exact"/>
              <w:ind w:left="12"/>
              <w:jc w:val="center"/>
              <w:rPr>
                <w:rFonts w:ascii="Arial"/>
                <w:b/>
                <w:sz w:val="8"/>
              </w:rPr>
            </w:pPr>
            <w:r>
              <w:rPr>
                <w:rFonts w:ascii="Arial"/>
                <w:b/>
                <w:w w:val="103"/>
                <w:sz w:val="8"/>
              </w:rPr>
              <w:t>-</w:t>
            </w:r>
          </w:p>
        </w:tc>
        <w:tc>
          <w:tcPr>
            <w:tcW w:w="889" w:type="dxa"/>
          </w:tcPr>
          <w:p>
            <w:pPr>
              <w:pStyle w:val="TableParagraph"/>
              <w:spacing w:line="89" w:lineRule="exact"/>
              <w:ind w:left="12"/>
              <w:jc w:val="center"/>
              <w:rPr>
                <w:rFonts w:ascii="Arial"/>
                <w:b/>
                <w:sz w:val="8"/>
              </w:rPr>
            </w:pPr>
            <w:r>
              <w:rPr>
                <w:rFonts w:ascii="Arial"/>
                <w:b/>
                <w:w w:val="103"/>
                <w:sz w:val="8"/>
              </w:rPr>
              <w:t>-</w:t>
            </w:r>
          </w:p>
        </w:tc>
        <w:tc>
          <w:tcPr>
            <w:tcW w:w="889" w:type="dxa"/>
          </w:tcPr>
          <w:p>
            <w:pPr>
              <w:pStyle w:val="TableParagraph"/>
              <w:spacing w:line="89" w:lineRule="exact"/>
              <w:ind w:left="429"/>
              <w:jc w:val="left"/>
              <w:rPr>
                <w:rFonts w:ascii="Arial"/>
                <w:b/>
                <w:sz w:val="8"/>
              </w:rPr>
            </w:pPr>
            <w:r>
              <w:rPr>
                <w:rFonts w:ascii="Arial"/>
                <w:b/>
                <w:w w:val="103"/>
                <w:sz w:val="8"/>
              </w:rPr>
              <w:t>-</w:t>
            </w:r>
          </w:p>
        </w:tc>
        <w:tc>
          <w:tcPr>
            <w:tcW w:w="889" w:type="dxa"/>
          </w:tcPr>
          <w:p>
            <w:pPr>
              <w:pStyle w:val="TableParagraph"/>
              <w:spacing w:line="89" w:lineRule="exact"/>
              <w:ind w:left="11"/>
              <w:jc w:val="center"/>
              <w:rPr>
                <w:rFonts w:ascii="Arial"/>
                <w:b/>
                <w:sz w:val="8"/>
              </w:rPr>
            </w:pPr>
            <w:r>
              <w:rPr>
                <w:rFonts w:ascii="Arial"/>
                <w:b/>
                <w:w w:val="103"/>
                <w:sz w:val="8"/>
              </w:rPr>
              <w:t>-</w:t>
            </w:r>
          </w:p>
        </w:tc>
        <w:tc>
          <w:tcPr>
            <w:tcW w:w="889" w:type="dxa"/>
          </w:tcPr>
          <w:p>
            <w:pPr>
              <w:pStyle w:val="TableParagraph"/>
              <w:spacing w:line="89" w:lineRule="exact"/>
              <w:ind w:left="10"/>
              <w:jc w:val="center"/>
              <w:rPr>
                <w:rFonts w:ascii="Arial"/>
                <w:b/>
                <w:sz w:val="8"/>
              </w:rPr>
            </w:pPr>
            <w:r>
              <w:rPr>
                <w:rFonts w:ascii="Arial"/>
                <w:b/>
                <w:w w:val="103"/>
                <w:sz w:val="8"/>
              </w:rPr>
              <w:t>-</w:t>
            </w:r>
          </w:p>
        </w:tc>
        <w:tc>
          <w:tcPr>
            <w:tcW w:w="890" w:type="dxa"/>
          </w:tcPr>
          <w:p>
            <w:pPr>
              <w:pStyle w:val="TableParagraph"/>
              <w:spacing w:line="89" w:lineRule="exact"/>
              <w:ind w:left="11"/>
              <w:jc w:val="center"/>
              <w:rPr>
                <w:rFonts w:ascii="Arial"/>
                <w:b/>
                <w:sz w:val="8"/>
              </w:rPr>
            </w:pPr>
            <w:r>
              <w:rPr>
                <w:rFonts w:ascii="Arial"/>
                <w:b/>
                <w:w w:val="103"/>
                <w:sz w:val="8"/>
              </w:rPr>
              <w:t>-</w:t>
            </w:r>
          </w:p>
        </w:tc>
        <w:tc>
          <w:tcPr>
            <w:tcW w:w="890" w:type="dxa"/>
          </w:tcPr>
          <w:p>
            <w:pPr>
              <w:pStyle w:val="TableParagraph"/>
              <w:spacing w:line="89" w:lineRule="exact"/>
              <w:ind w:left="9"/>
              <w:jc w:val="center"/>
              <w:rPr>
                <w:rFonts w:ascii="Arial"/>
                <w:b/>
                <w:sz w:val="8"/>
              </w:rPr>
            </w:pPr>
            <w:r>
              <w:rPr>
                <w:rFonts w:ascii="Arial"/>
                <w:b/>
                <w:w w:val="103"/>
                <w:sz w:val="8"/>
              </w:rPr>
              <w:t>-</w:t>
            </w:r>
          </w:p>
        </w:tc>
        <w:tc>
          <w:tcPr>
            <w:tcW w:w="890" w:type="dxa"/>
          </w:tcPr>
          <w:p>
            <w:pPr>
              <w:pStyle w:val="TableParagraph"/>
              <w:spacing w:line="89" w:lineRule="exact"/>
              <w:ind w:left="9"/>
              <w:jc w:val="center"/>
              <w:rPr>
                <w:rFonts w:ascii="Arial"/>
                <w:b/>
                <w:sz w:val="8"/>
              </w:rPr>
            </w:pPr>
            <w:r>
              <w:rPr>
                <w:rFonts w:ascii="Arial"/>
                <w:b/>
                <w:w w:val="103"/>
                <w:sz w:val="8"/>
              </w:rPr>
              <w:t>-</w:t>
            </w:r>
          </w:p>
        </w:tc>
        <w:tc>
          <w:tcPr>
            <w:tcW w:w="890" w:type="dxa"/>
          </w:tcPr>
          <w:p>
            <w:pPr>
              <w:pStyle w:val="TableParagraph"/>
              <w:spacing w:line="89" w:lineRule="exact"/>
              <w:ind w:right="417"/>
              <w:rPr>
                <w:rFonts w:ascii="Arial"/>
                <w:b/>
                <w:sz w:val="8"/>
              </w:rPr>
            </w:pPr>
            <w:r>
              <w:rPr>
                <w:rFonts w:ascii="Arial"/>
                <w:b/>
                <w:w w:val="103"/>
                <w:sz w:val="8"/>
              </w:rPr>
              <w:t>-</w:t>
            </w:r>
          </w:p>
        </w:tc>
      </w:tr>
      <w:tr>
        <w:trPr>
          <w:trHeight w:val="126" w:hRule="atLeast"/>
        </w:trPr>
        <w:tc>
          <w:tcPr>
            <w:tcW w:w="4557" w:type="dxa"/>
            <w:shd w:val="clear" w:color="auto" w:fill="F8F8F8"/>
          </w:tcPr>
          <w:p>
            <w:pPr>
              <w:pStyle w:val="TableParagraph"/>
              <w:spacing w:line="90" w:lineRule="exact" w:before="16"/>
              <w:ind w:left="90"/>
              <w:jc w:val="left"/>
              <w:rPr>
                <w:sz w:val="8"/>
              </w:rPr>
            </w:pPr>
            <w:r>
              <w:rPr>
                <w:sz w:val="8"/>
              </w:rPr>
              <w:t>RECEITA</w:t>
            </w:r>
            <w:r>
              <w:rPr>
                <w:spacing w:val="9"/>
                <w:sz w:val="8"/>
              </w:rPr>
              <w:t> </w:t>
            </w:r>
            <w:r>
              <w:rPr>
                <w:sz w:val="8"/>
              </w:rPr>
              <w:t>CORRENTE</w:t>
            </w:r>
            <w:r>
              <w:rPr>
                <w:spacing w:val="9"/>
                <w:sz w:val="8"/>
              </w:rPr>
              <w:t> </w:t>
            </w:r>
            <w:r>
              <w:rPr>
                <w:sz w:val="8"/>
              </w:rPr>
              <w:t>LÍQUIDA</w:t>
            </w:r>
            <w:r>
              <w:rPr>
                <w:spacing w:val="10"/>
                <w:sz w:val="8"/>
              </w:rPr>
              <w:t> </w:t>
            </w:r>
            <w:r>
              <w:rPr>
                <w:sz w:val="8"/>
              </w:rPr>
              <w:t>AJUSTADA</w:t>
            </w:r>
            <w:r>
              <w:rPr>
                <w:spacing w:val="9"/>
                <w:sz w:val="8"/>
              </w:rPr>
              <w:t> </w:t>
            </w:r>
            <w:r>
              <w:rPr>
                <w:sz w:val="8"/>
              </w:rPr>
              <w:t>PARA</w:t>
            </w:r>
            <w:r>
              <w:rPr>
                <w:spacing w:val="9"/>
                <w:sz w:val="8"/>
              </w:rPr>
              <w:t> </w:t>
            </w:r>
            <w:r>
              <w:rPr>
                <w:sz w:val="8"/>
              </w:rPr>
              <w:t>CÁLCULO</w:t>
            </w:r>
            <w:r>
              <w:rPr>
                <w:spacing w:val="10"/>
                <w:sz w:val="8"/>
              </w:rPr>
              <w:t> </w:t>
            </w:r>
            <w:r>
              <w:rPr>
                <w:sz w:val="8"/>
              </w:rPr>
              <w:t>DOS</w:t>
            </w:r>
            <w:r>
              <w:rPr>
                <w:spacing w:val="9"/>
                <w:sz w:val="8"/>
              </w:rPr>
              <w:t> </w:t>
            </w:r>
            <w:r>
              <w:rPr>
                <w:sz w:val="8"/>
              </w:rPr>
              <w:t>LIMITES</w:t>
            </w:r>
            <w:r>
              <w:rPr>
                <w:spacing w:val="10"/>
                <w:sz w:val="8"/>
              </w:rPr>
              <w:t> </w:t>
            </w:r>
            <w:r>
              <w:rPr>
                <w:sz w:val="8"/>
              </w:rPr>
              <w:t>DA</w:t>
            </w:r>
            <w:r>
              <w:rPr>
                <w:spacing w:val="9"/>
                <w:sz w:val="8"/>
              </w:rPr>
              <w:t> </w:t>
            </w:r>
            <w:r>
              <w:rPr>
                <w:sz w:val="8"/>
              </w:rPr>
              <w:t>DESPESA</w:t>
            </w:r>
            <w:r>
              <w:rPr>
                <w:spacing w:val="9"/>
                <w:sz w:val="8"/>
              </w:rPr>
              <w:t> </w:t>
            </w:r>
            <w:r>
              <w:rPr>
                <w:sz w:val="8"/>
              </w:rPr>
              <w:t>COM</w:t>
            </w:r>
            <w:r>
              <w:rPr>
                <w:spacing w:val="10"/>
                <w:sz w:val="8"/>
              </w:rPr>
              <w:t> </w:t>
            </w:r>
            <w:r>
              <w:rPr>
                <w:sz w:val="8"/>
              </w:rPr>
              <w:t>PESSOAL</w:t>
            </w:r>
            <w:r>
              <w:rPr>
                <w:spacing w:val="9"/>
                <w:sz w:val="8"/>
              </w:rPr>
              <w:t> </w:t>
            </w:r>
            <w:r>
              <w:rPr>
                <w:sz w:val="8"/>
              </w:rPr>
              <w:t>(VII)</w:t>
            </w:r>
          </w:p>
        </w:tc>
        <w:tc>
          <w:tcPr>
            <w:tcW w:w="889" w:type="dxa"/>
            <w:shd w:val="clear" w:color="auto" w:fill="F8F8F8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6"/>
              </w:rPr>
            </w:pPr>
          </w:p>
        </w:tc>
        <w:tc>
          <w:tcPr>
            <w:tcW w:w="889" w:type="dxa"/>
            <w:shd w:val="clear" w:color="auto" w:fill="F8F8F8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6"/>
              </w:rPr>
            </w:pPr>
          </w:p>
        </w:tc>
        <w:tc>
          <w:tcPr>
            <w:tcW w:w="889" w:type="dxa"/>
            <w:shd w:val="clear" w:color="auto" w:fill="F8F8F8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6"/>
              </w:rPr>
            </w:pPr>
          </w:p>
        </w:tc>
        <w:tc>
          <w:tcPr>
            <w:tcW w:w="889" w:type="dxa"/>
            <w:shd w:val="clear" w:color="auto" w:fill="F8F8F8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6"/>
              </w:rPr>
            </w:pPr>
          </w:p>
        </w:tc>
        <w:tc>
          <w:tcPr>
            <w:tcW w:w="889" w:type="dxa"/>
            <w:shd w:val="clear" w:color="auto" w:fill="F8F8F8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6"/>
              </w:rPr>
            </w:pPr>
          </w:p>
        </w:tc>
        <w:tc>
          <w:tcPr>
            <w:tcW w:w="889" w:type="dxa"/>
            <w:shd w:val="clear" w:color="auto" w:fill="F8F8F8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6"/>
              </w:rPr>
            </w:pPr>
          </w:p>
        </w:tc>
        <w:tc>
          <w:tcPr>
            <w:tcW w:w="889" w:type="dxa"/>
            <w:shd w:val="clear" w:color="auto" w:fill="F8F8F8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6"/>
              </w:rPr>
            </w:pPr>
          </w:p>
        </w:tc>
        <w:tc>
          <w:tcPr>
            <w:tcW w:w="889" w:type="dxa"/>
            <w:shd w:val="clear" w:color="auto" w:fill="F8F8F8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6"/>
              </w:rPr>
            </w:pPr>
          </w:p>
        </w:tc>
        <w:tc>
          <w:tcPr>
            <w:tcW w:w="890" w:type="dxa"/>
            <w:shd w:val="clear" w:color="auto" w:fill="F8F8F8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6"/>
              </w:rPr>
            </w:pPr>
          </w:p>
        </w:tc>
        <w:tc>
          <w:tcPr>
            <w:tcW w:w="890" w:type="dxa"/>
            <w:shd w:val="clear" w:color="auto" w:fill="F8F8F8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6"/>
              </w:rPr>
            </w:pPr>
          </w:p>
        </w:tc>
        <w:tc>
          <w:tcPr>
            <w:tcW w:w="890" w:type="dxa"/>
            <w:shd w:val="clear" w:color="auto" w:fill="F8F8F8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6"/>
              </w:rPr>
            </w:pPr>
          </w:p>
        </w:tc>
        <w:tc>
          <w:tcPr>
            <w:tcW w:w="890" w:type="dxa"/>
            <w:shd w:val="clear" w:color="auto" w:fill="F8F8F8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6"/>
              </w:rPr>
            </w:pPr>
          </w:p>
        </w:tc>
      </w:tr>
      <w:tr>
        <w:trPr>
          <w:trHeight w:val="126" w:hRule="atLeast"/>
        </w:trPr>
        <w:tc>
          <w:tcPr>
            <w:tcW w:w="4557" w:type="dxa"/>
          </w:tcPr>
          <w:p>
            <w:pPr>
              <w:pStyle w:val="TableParagraph"/>
              <w:spacing w:line="90" w:lineRule="exact" w:before="16"/>
              <w:ind w:left="90"/>
              <w:jc w:val="left"/>
              <w:rPr>
                <w:sz w:val="8"/>
              </w:rPr>
            </w:pPr>
            <w:r>
              <w:rPr>
                <w:w w:val="105"/>
                <w:sz w:val="8"/>
              </w:rPr>
              <w:t>DESPESA</w:t>
            </w:r>
            <w:r>
              <w:rPr>
                <w:spacing w:val="-5"/>
                <w:w w:val="105"/>
                <w:sz w:val="8"/>
              </w:rPr>
              <w:t> </w:t>
            </w:r>
            <w:r>
              <w:rPr>
                <w:w w:val="105"/>
                <w:sz w:val="8"/>
              </w:rPr>
              <w:t>TOTAL</w:t>
            </w:r>
            <w:r>
              <w:rPr>
                <w:spacing w:val="-5"/>
                <w:w w:val="105"/>
                <w:sz w:val="8"/>
              </w:rPr>
              <w:t> </w:t>
            </w:r>
            <w:r>
              <w:rPr>
                <w:w w:val="105"/>
                <w:sz w:val="8"/>
              </w:rPr>
              <w:t>COM</w:t>
            </w:r>
            <w:r>
              <w:rPr>
                <w:spacing w:val="-5"/>
                <w:w w:val="105"/>
                <w:sz w:val="8"/>
              </w:rPr>
              <w:t> </w:t>
            </w:r>
            <w:r>
              <w:rPr>
                <w:w w:val="105"/>
                <w:sz w:val="8"/>
              </w:rPr>
              <w:t>PESSOAL</w:t>
            </w:r>
            <w:r>
              <w:rPr>
                <w:spacing w:val="-5"/>
                <w:w w:val="105"/>
                <w:sz w:val="8"/>
              </w:rPr>
              <w:t> </w:t>
            </w:r>
            <w:r>
              <w:rPr>
                <w:w w:val="105"/>
                <w:sz w:val="8"/>
              </w:rPr>
              <w:t>-</w:t>
            </w:r>
            <w:r>
              <w:rPr>
                <w:spacing w:val="-5"/>
                <w:w w:val="105"/>
                <w:sz w:val="8"/>
              </w:rPr>
              <w:t> </w:t>
            </w:r>
            <w:r>
              <w:rPr>
                <w:w w:val="105"/>
                <w:sz w:val="8"/>
              </w:rPr>
              <w:t>DTP</w:t>
            </w:r>
            <w:r>
              <w:rPr>
                <w:spacing w:val="-5"/>
                <w:w w:val="105"/>
                <w:sz w:val="8"/>
              </w:rPr>
              <w:t> </w:t>
            </w:r>
            <w:r>
              <w:rPr>
                <w:w w:val="105"/>
                <w:sz w:val="8"/>
              </w:rPr>
              <w:t>(VIII)</w:t>
            </w:r>
          </w:p>
        </w:tc>
        <w:tc>
          <w:tcPr>
            <w:tcW w:w="889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6"/>
              </w:rPr>
            </w:pPr>
          </w:p>
        </w:tc>
        <w:tc>
          <w:tcPr>
            <w:tcW w:w="889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6"/>
              </w:rPr>
            </w:pPr>
          </w:p>
        </w:tc>
        <w:tc>
          <w:tcPr>
            <w:tcW w:w="889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6"/>
              </w:rPr>
            </w:pPr>
          </w:p>
        </w:tc>
        <w:tc>
          <w:tcPr>
            <w:tcW w:w="889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6"/>
              </w:rPr>
            </w:pPr>
          </w:p>
        </w:tc>
        <w:tc>
          <w:tcPr>
            <w:tcW w:w="889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6"/>
              </w:rPr>
            </w:pPr>
          </w:p>
        </w:tc>
        <w:tc>
          <w:tcPr>
            <w:tcW w:w="889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6"/>
              </w:rPr>
            </w:pPr>
          </w:p>
        </w:tc>
        <w:tc>
          <w:tcPr>
            <w:tcW w:w="889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6"/>
              </w:rPr>
            </w:pPr>
          </w:p>
        </w:tc>
        <w:tc>
          <w:tcPr>
            <w:tcW w:w="889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6"/>
              </w:rPr>
            </w:pPr>
          </w:p>
        </w:tc>
        <w:tc>
          <w:tcPr>
            <w:tcW w:w="890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6"/>
              </w:rPr>
            </w:pPr>
          </w:p>
        </w:tc>
        <w:tc>
          <w:tcPr>
            <w:tcW w:w="890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6"/>
              </w:rPr>
            </w:pPr>
          </w:p>
        </w:tc>
        <w:tc>
          <w:tcPr>
            <w:tcW w:w="890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6"/>
              </w:rPr>
            </w:pPr>
          </w:p>
        </w:tc>
        <w:tc>
          <w:tcPr>
            <w:tcW w:w="890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6"/>
              </w:rPr>
            </w:pPr>
          </w:p>
        </w:tc>
      </w:tr>
      <w:tr>
        <w:trPr>
          <w:trHeight w:val="125" w:hRule="atLeast"/>
        </w:trPr>
        <w:tc>
          <w:tcPr>
            <w:tcW w:w="4557" w:type="dxa"/>
            <w:shd w:val="clear" w:color="auto" w:fill="F8F8F8"/>
          </w:tcPr>
          <w:p>
            <w:pPr>
              <w:pStyle w:val="TableParagraph"/>
              <w:spacing w:line="90" w:lineRule="exact" w:before="16"/>
              <w:ind w:left="90"/>
              <w:jc w:val="left"/>
              <w:rPr>
                <w:sz w:val="8"/>
              </w:rPr>
            </w:pPr>
            <w:r>
              <w:rPr>
                <w:w w:val="105"/>
                <w:sz w:val="8"/>
              </w:rPr>
              <w:t>%</w:t>
            </w:r>
            <w:r>
              <w:rPr>
                <w:spacing w:val="-3"/>
                <w:w w:val="105"/>
                <w:sz w:val="8"/>
              </w:rPr>
              <w:t> </w:t>
            </w:r>
            <w:r>
              <w:rPr>
                <w:w w:val="105"/>
                <w:sz w:val="8"/>
              </w:rPr>
              <w:t>DTP</w:t>
            </w:r>
            <w:r>
              <w:rPr>
                <w:spacing w:val="-3"/>
                <w:w w:val="105"/>
                <w:sz w:val="8"/>
              </w:rPr>
              <w:t> </w:t>
            </w:r>
            <w:r>
              <w:rPr>
                <w:w w:val="105"/>
                <w:sz w:val="8"/>
              </w:rPr>
              <w:t>(VIII</w:t>
            </w:r>
            <w:r>
              <w:rPr>
                <w:spacing w:val="-3"/>
                <w:w w:val="105"/>
                <w:sz w:val="8"/>
              </w:rPr>
              <w:t> </w:t>
            </w:r>
            <w:r>
              <w:rPr>
                <w:w w:val="105"/>
                <w:sz w:val="8"/>
              </w:rPr>
              <w:t>/</w:t>
            </w:r>
            <w:r>
              <w:rPr>
                <w:spacing w:val="-3"/>
                <w:w w:val="105"/>
                <w:sz w:val="8"/>
              </w:rPr>
              <w:t> </w:t>
            </w:r>
            <w:r>
              <w:rPr>
                <w:w w:val="105"/>
                <w:sz w:val="8"/>
              </w:rPr>
              <w:t>VII)</w:t>
            </w:r>
          </w:p>
        </w:tc>
        <w:tc>
          <w:tcPr>
            <w:tcW w:w="889" w:type="dxa"/>
            <w:shd w:val="clear" w:color="auto" w:fill="F8F8F8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6"/>
              </w:rPr>
            </w:pPr>
          </w:p>
        </w:tc>
        <w:tc>
          <w:tcPr>
            <w:tcW w:w="889" w:type="dxa"/>
            <w:shd w:val="clear" w:color="auto" w:fill="F8F8F8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6"/>
              </w:rPr>
            </w:pPr>
          </w:p>
        </w:tc>
        <w:tc>
          <w:tcPr>
            <w:tcW w:w="889" w:type="dxa"/>
            <w:shd w:val="clear" w:color="auto" w:fill="F8F8F8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6"/>
              </w:rPr>
            </w:pPr>
          </w:p>
        </w:tc>
        <w:tc>
          <w:tcPr>
            <w:tcW w:w="889" w:type="dxa"/>
            <w:shd w:val="clear" w:color="auto" w:fill="F8F8F8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6"/>
              </w:rPr>
            </w:pPr>
          </w:p>
        </w:tc>
        <w:tc>
          <w:tcPr>
            <w:tcW w:w="889" w:type="dxa"/>
            <w:shd w:val="clear" w:color="auto" w:fill="F8F8F8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6"/>
              </w:rPr>
            </w:pPr>
          </w:p>
        </w:tc>
        <w:tc>
          <w:tcPr>
            <w:tcW w:w="889" w:type="dxa"/>
            <w:shd w:val="clear" w:color="auto" w:fill="F8F8F8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6"/>
              </w:rPr>
            </w:pPr>
          </w:p>
        </w:tc>
        <w:tc>
          <w:tcPr>
            <w:tcW w:w="889" w:type="dxa"/>
            <w:shd w:val="clear" w:color="auto" w:fill="F8F8F8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6"/>
              </w:rPr>
            </w:pPr>
          </w:p>
        </w:tc>
        <w:tc>
          <w:tcPr>
            <w:tcW w:w="889" w:type="dxa"/>
            <w:shd w:val="clear" w:color="auto" w:fill="F8F8F8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6"/>
              </w:rPr>
            </w:pPr>
          </w:p>
        </w:tc>
        <w:tc>
          <w:tcPr>
            <w:tcW w:w="890" w:type="dxa"/>
            <w:shd w:val="clear" w:color="auto" w:fill="F8F8F8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6"/>
              </w:rPr>
            </w:pPr>
          </w:p>
        </w:tc>
        <w:tc>
          <w:tcPr>
            <w:tcW w:w="890" w:type="dxa"/>
            <w:shd w:val="clear" w:color="auto" w:fill="F8F8F8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6"/>
              </w:rPr>
            </w:pPr>
          </w:p>
        </w:tc>
        <w:tc>
          <w:tcPr>
            <w:tcW w:w="890" w:type="dxa"/>
            <w:shd w:val="clear" w:color="auto" w:fill="F8F8F8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6"/>
              </w:rPr>
            </w:pPr>
          </w:p>
        </w:tc>
        <w:tc>
          <w:tcPr>
            <w:tcW w:w="890" w:type="dxa"/>
            <w:shd w:val="clear" w:color="auto" w:fill="F8F8F8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6"/>
              </w:rPr>
            </w:pPr>
          </w:p>
        </w:tc>
      </w:tr>
      <w:tr>
        <w:trPr>
          <w:trHeight w:val="126" w:hRule="atLeast"/>
        </w:trPr>
        <w:tc>
          <w:tcPr>
            <w:tcW w:w="4557" w:type="dxa"/>
          </w:tcPr>
          <w:p>
            <w:pPr>
              <w:pStyle w:val="TableParagraph"/>
              <w:spacing w:line="90" w:lineRule="exact" w:before="16"/>
              <w:ind w:left="90"/>
              <w:jc w:val="left"/>
              <w:rPr>
                <w:sz w:val="8"/>
              </w:rPr>
            </w:pPr>
            <w:r>
              <w:rPr>
                <w:w w:val="105"/>
                <w:sz w:val="8"/>
              </w:rPr>
              <w:t>LIMITE</w:t>
            </w:r>
            <w:r>
              <w:rPr>
                <w:spacing w:val="-5"/>
                <w:w w:val="105"/>
                <w:sz w:val="8"/>
              </w:rPr>
              <w:t> </w:t>
            </w:r>
            <w:r>
              <w:rPr>
                <w:w w:val="105"/>
                <w:sz w:val="8"/>
              </w:rPr>
              <w:t>CONFORME</w:t>
            </w:r>
            <w:r>
              <w:rPr>
                <w:spacing w:val="-5"/>
                <w:w w:val="105"/>
                <w:sz w:val="8"/>
              </w:rPr>
              <w:t> </w:t>
            </w:r>
            <w:r>
              <w:rPr>
                <w:w w:val="105"/>
                <w:sz w:val="8"/>
              </w:rPr>
              <w:t>ART.</w:t>
            </w:r>
            <w:r>
              <w:rPr>
                <w:spacing w:val="-4"/>
                <w:w w:val="105"/>
                <w:sz w:val="8"/>
              </w:rPr>
              <w:t> </w:t>
            </w:r>
            <w:r>
              <w:rPr>
                <w:w w:val="105"/>
                <w:sz w:val="8"/>
              </w:rPr>
              <w:t>15</w:t>
            </w:r>
            <w:r>
              <w:rPr>
                <w:spacing w:val="-5"/>
                <w:w w:val="105"/>
                <w:sz w:val="8"/>
              </w:rPr>
              <w:t> </w:t>
            </w:r>
            <w:r>
              <w:rPr>
                <w:w w:val="105"/>
                <w:sz w:val="8"/>
              </w:rPr>
              <w:t>DA</w:t>
            </w:r>
            <w:r>
              <w:rPr>
                <w:spacing w:val="-5"/>
                <w:w w:val="105"/>
                <w:sz w:val="8"/>
              </w:rPr>
              <w:t> </w:t>
            </w:r>
            <w:r>
              <w:rPr>
                <w:w w:val="105"/>
                <w:sz w:val="8"/>
              </w:rPr>
              <w:t>LC</w:t>
            </w:r>
            <w:r>
              <w:rPr>
                <w:spacing w:val="-5"/>
                <w:w w:val="105"/>
                <w:sz w:val="8"/>
              </w:rPr>
              <w:t> </w:t>
            </w:r>
            <w:r>
              <w:rPr>
                <w:w w:val="105"/>
                <w:sz w:val="8"/>
              </w:rPr>
              <w:t>178/2021</w:t>
            </w:r>
            <w:r>
              <w:rPr>
                <w:spacing w:val="-4"/>
                <w:w w:val="105"/>
                <w:sz w:val="8"/>
              </w:rPr>
              <w:t> </w:t>
            </w:r>
            <w:r>
              <w:rPr>
                <w:w w:val="105"/>
                <w:sz w:val="8"/>
              </w:rPr>
              <w:t>(%)</w:t>
            </w:r>
          </w:p>
        </w:tc>
        <w:tc>
          <w:tcPr>
            <w:tcW w:w="889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6"/>
              </w:rPr>
            </w:pPr>
          </w:p>
        </w:tc>
        <w:tc>
          <w:tcPr>
            <w:tcW w:w="889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6"/>
              </w:rPr>
            </w:pPr>
          </w:p>
        </w:tc>
        <w:tc>
          <w:tcPr>
            <w:tcW w:w="889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6"/>
              </w:rPr>
            </w:pPr>
          </w:p>
        </w:tc>
        <w:tc>
          <w:tcPr>
            <w:tcW w:w="889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6"/>
              </w:rPr>
            </w:pPr>
          </w:p>
        </w:tc>
        <w:tc>
          <w:tcPr>
            <w:tcW w:w="889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6"/>
              </w:rPr>
            </w:pPr>
          </w:p>
        </w:tc>
        <w:tc>
          <w:tcPr>
            <w:tcW w:w="889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6"/>
              </w:rPr>
            </w:pPr>
          </w:p>
        </w:tc>
        <w:tc>
          <w:tcPr>
            <w:tcW w:w="889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6"/>
              </w:rPr>
            </w:pPr>
          </w:p>
        </w:tc>
        <w:tc>
          <w:tcPr>
            <w:tcW w:w="889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6"/>
              </w:rPr>
            </w:pPr>
          </w:p>
        </w:tc>
        <w:tc>
          <w:tcPr>
            <w:tcW w:w="890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6"/>
              </w:rPr>
            </w:pPr>
          </w:p>
        </w:tc>
        <w:tc>
          <w:tcPr>
            <w:tcW w:w="890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6"/>
              </w:rPr>
            </w:pPr>
          </w:p>
        </w:tc>
        <w:tc>
          <w:tcPr>
            <w:tcW w:w="890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6"/>
              </w:rPr>
            </w:pPr>
          </w:p>
        </w:tc>
        <w:tc>
          <w:tcPr>
            <w:tcW w:w="890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6"/>
              </w:rPr>
            </w:pPr>
          </w:p>
        </w:tc>
      </w:tr>
    </w:tbl>
    <w:p>
      <w:pPr>
        <w:spacing w:after="0" w:line="240" w:lineRule="auto"/>
        <w:jc w:val="left"/>
        <w:rPr>
          <w:rFonts w:ascii="Times New Roman"/>
          <w:sz w:val="6"/>
        </w:rPr>
        <w:sectPr>
          <w:pgSz w:w="16840" w:h="11900" w:orient="landscape"/>
          <w:pgMar w:header="375" w:footer="267" w:top="560" w:bottom="460" w:left="600" w:right="600"/>
        </w:sectPr>
      </w:pPr>
    </w:p>
    <w:p>
      <w:pPr>
        <w:pStyle w:val="BodyText"/>
        <w:spacing w:before="6"/>
        <w:rPr>
          <w:sz w:val="10"/>
        </w:rPr>
      </w:pPr>
    </w:p>
    <w:tbl>
      <w:tblPr>
        <w:tblW w:w="0" w:type="auto"/>
        <w:jc w:val="left"/>
        <w:tblInd w:w="255" w:type="dxa"/>
        <w:tblBorders>
          <w:top w:val="single" w:sz="6" w:space="0" w:color="CCCCCC"/>
          <w:left w:val="single" w:sz="6" w:space="0" w:color="CCCCCC"/>
          <w:bottom w:val="single" w:sz="6" w:space="0" w:color="CCCCCC"/>
          <w:right w:val="single" w:sz="6" w:space="0" w:color="CCCCCC"/>
          <w:insideH w:val="single" w:sz="6" w:space="0" w:color="CCCCCC"/>
          <w:insideV w:val="single" w:sz="6" w:space="0" w:color="CCCCCC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195"/>
        <w:gridCol w:w="4138"/>
      </w:tblGrid>
      <w:tr>
        <w:trPr>
          <w:trHeight w:val="155" w:hRule="atLeast"/>
        </w:trPr>
        <w:tc>
          <w:tcPr>
            <w:tcW w:w="6195" w:type="dxa"/>
            <w:vMerge w:val="restart"/>
            <w:shd w:val="clear" w:color="auto" w:fill="F4F4F4"/>
          </w:tcPr>
          <w:p>
            <w:pPr>
              <w:pStyle w:val="TableParagraph"/>
              <w:spacing w:line="240" w:lineRule="auto" w:before="107"/>
              <w:ind w:left="2613" w:right="2599"/>
              <w:jc w:val="center"/>
              <w:rPr>
                <w:rFonts w:ascii="Arial"/>
                <w:b/>
                <w:sz w:val="10"/>
              </w:rPr>
            </w:pPr>
            <w:r>
              <w:rPr>
                <w:rFonts w:ascii="Arial"/>
                <w:b/>
                <w:color w:val="333333"/>
                <w:w w:val="105"/>
                <w:sz w:val="10"/>
              </w:rPr>
              <w:t>Notas</w:t>
            </w:r>
            <w:r>
              <w:rPr>
                <w:rFonts w:ascii="Arial"/>
                <w:b/>
                <w:color w:val="333333"/>
                <w:spacing w:val="-1"/>
                <w:w w:val="105"/>
                <w:sz w:val="10"/>
              </w:rPr>
              <w:t> </w:t>
            </w:r>
            <w:r>
              <w:rPr>
                <w:rFonts w:ascii="Arial"/>
                <w:b/>
                <w:color w:val="333333"/>
                <w:w w:val="105"/>
                <w:sz w:val="10"/>
              </w:rPr>
              <w:t>Explicativas</w:t>
            </w:r>
          </w:p>
        </w:tc>
        <w:tc>
          <w:tcPr>
            <w:tcW w:w="4138" w:type="dxa"/>
            <w:shd w:val="clear" w:color="auto" w:fill="F4F4F4"/>
          </w:tcPr>
          <w:p>
            <w:pPr>
              <w:pStyle w:val="TableParagraph"/>
              <w:spacing w:line="113" w:lineRule="exact" w:before="22"/>
              <w:ind w:left="1781" w:right="1765"/>
              <w:jc w:val="center"/>
              <w:rPr>
                <w:rFonts w:ascii="Arial"/>
                <w:b/>
                <w:sz w:val="10"/>
              </w:rPr>
            </w:pPr>
            <w:r>
              <w:rPr>
                <w:rFonts w:ascii="Arial"/>
                <w:b/>
                <w:color w:val="333333"/>
                <w:w w:val="105"/>
                <w:sz w:val="10"/>
              </w:rPr>
              <w:t>Valores</w:t>
            </w:r>
          </w:p>
        </w:tc>
      </w:tr>
      <w:tr>
        <w:trPr>
          <w:trHeight w:val="154" w:hRule="atLeast"/>
        </w:trPr>
        <w:tc>
          <w:tcPr>
            <w:tcW w:w="6195" w:type="dxa"/>
            <w:vMerge/>
            <w:tcBorders>
              <w:top w:val="nil"/>
            </w:tcBorders>
            <w:shd w:val="clear" w:color="auto" w:fill="F4F4F4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138" w:type="dxa"/>
            <w:shd w:val="clear" w:color="auto" w:fill="F4F4F4"/>
          </w:tcPr>
          <w:p>
            <w:pPr>
              <w:pStyle w:val="TableParagraph"/>
              <w:spacing w:line="113" w:lineRule="exact" w:before="22"/>
              <w:ind w:left="1781" w:right="1764"/>
              <w:jc w:val="center"/>
              <w:rPr>
                <w:rFonts w:ascii="Arial"/>
                <w:b/>
                <w:sz w:val="10"/>
              </w:rPr>
            </w:pPr>
            <w:r>
              <w:rPr>
                <w:rFonts w:ascii="Arial"/>
                <w:b/>
                <w:color w:val="333333"/>
                <w:w w:val="105"/>
                <w:sz w:val="10"/>
              </w:rPr>
              <w:t>30/04/2023</w:t>
            </w:r>
          </w:p>
        </w:tc>
      </w:tr>
      <w:tr>
        <w:trPr>
          <w:trHeight w:val="155" w:hRule="atLeast"/>
        </w:trPr>
        <w:tc>
          <w:tcPr>
            <w:tcW w:w="6195" w:type="dxa"/>
          </w:tcPr>
          <w:p>
            <w:pPr>
              <w:pStyle w:val="TableParagraph"/>
              <w:spacing w:line="113" w:lineRule="exact" w:before="22"/>
              <w:ind w:left="22"/>
              <w:jc w:val="left"/>
              <w:rPr>
                <w:rFonts w:ascii="Arial"/>
                <w:b/>
                <w:sz w:val="10"/>
              </w:rPr>
            </w:pPr>
            <w:r>
              <w:rPr>
                <w:rFonts w:ascii="Arial"/>
                <w:b/>
                <w:w w:val="105"/>
                <w:sz w:val="10"/>
              </w:rPr>
              <w:t>Notas</w:t>
            </w:r>
            <w:r>
              <w:rPr>
                <w:rFonts w:ascii="Arial"/>
                <w:b/>
                <w:spacing w:val="-1"/>
                <w:w w:val="105"/>
                <w:sz w:val="10"/>
              </w:rPr>
              <w:t> </w:t>
            </w:r>
            <w:r>
              <w:rPr>
                <w:rFonts w:ascii="Arial"/>
                <w:b/>
                <w:w w:val="105"/>
                <w:sz w:val="10"/>
              </w:rPr>
              <w:t>Explicativas</w:t>
            </w:r>
          </w:p>
        </w:tc>
        <w:tc>
          <w:tcPr>
            <w:tcW w:w="4138" w:type="dxa"/>
          </w:tcPr>
          <w:p>
            <w:pPr>
              <w:pStyle w:val="TableParagraph"/>
              <w:spacing w:line="113" w:lineRule="exact" w:before="22"/>
              <w:ind w:left="17"/>
              <w:jc w:val="center"/>
              <w:rPr>
                <w:rFonts w:ascii="Arial"/>
                <w:b/>
                <w:sz w:val="10"/>
              </w:rPr>
            </w:pPr>
            <w:r>
              <w:rPr>
                <w:rFonts w:ascii="Arial"/>
                <w:b/>
                <w:w w:val="105"/>
                <w:sz w:val="10"/>
              </w:rPr>
              <w:t>-</w:t>
            </w:r>
          </w:p>
        </w:tc>
      </w:tr>
      <w:tr>
        <w:trPr>
          <w:trHeight w:val="148" w:hRule="atLeast"/>
        </w:trPr>
        <w:tc>
          <w:tcPr>
            <w:tcW w:w="6195" w:type="dxa"/>
            <w:shd w:val="clear" w:color="auto" w:fill="F8F8F8"/>
          </w:tcPr>
          <w:p>
            <w:pPr>
              <w:pStyle w:val="TableParagraph"/>
              <w:spacing w:line="110" w:lineRule="exact" w:before="18"/>
              <w:ind w:left="112"/>
              <w:jc w:val="left"/>
              <w:rPr>
                <w:sz w:val="10"/>
              </w:rPr>
            </w:pPr>
            <w:r>
              <w:rPr>
                <w:w w:val="105"/>
                <w:sz w:val="10"/>
              </w:rPr>
              <w:t>Identificação</w:t>
            </w:r>
            <w:r>
              <w:rPr>
                <w:spacing w:val="-1"/>
                <w:w w:val="105"/>
                <w:sz w:val="10"/>
              </w:rPr>
              <w:t> </w:t>
            </w:r>
            <w:r>
              <w:rPr>
                <w:w w:val="105"/>
                <w:sz w:val="10"/>
              </w:rPr>
              <w:t>do Quadrimestre</w:t>
            </w:r>
            <w:r>
              <w:rPr>
                <w:spacing w:val="-1"/>
                <w:w w:val="105"/>
                <w:sz w:val="10"/>
              </w:rPr>
              <w:t> </w:t>
            </w:r>
            <w:r>
              <w:rPr>
                <w:w w:val="105"/>
                <w:sz w:val="10"/>
              </w:rPr>
              <w:t>em que Excedeu</w:t>
            </w:r>
            <w:r>
              <w:rPr>
                <w:spacing w:val="-1"/>
                <w:w w:val="105"/>
                <w:sz w:val="10"/>
              </w:rPr>
              <w:t> </w:t>
            </w:r>
            <w:r>
              <w:rPr>
                <w:w w:val="105"/>
                <w:sz w:val="10"/>
              </w:rPr>
              <w:t>o Limite</w:t>
            </w:r>
            <w:r>
              <w:rPr>
                <w:spacing w:val="-1"/>
                <w:w w:val="105"/>
                <w:sz w:val="10"/>
              </w:rPr>
              <w:t> </w:t>
            </w:r>
            <w:r>
              <w:rPr>
                <w:w w:val="105"/>
                <w:sz w:val="10"/>
              </w:rPr>
              <w:t>e dos Períodos</w:t>
            </w:r>
            <w:r>
              <w:rPr>
                <w:spacing w:val="-1"/>
                <w:w w:val="105"/>
                <w:sz w:val="10"/>
              </w:rPr>
              <w:t> </w:t>
            </w:r>
            <w:r>
              <w:rPr>
                <w:w w:val="105"/>
                <w:sz w:val="10"/>
              </w:rPr>
              <w:t>de Retorno</w:t>
            </w:r>
          </w:p>
        </w:tc>
        <w:tc>
          <w:tcPr>
            <w:tcW w:w="4138" w:type="dxa"/>
            <w:tcBorders>
              <w:bottom w:val="single" w:sz="8" w:space="0" w:color="CCCCCC"/>
            </w:tcBorders>
            <w:shd w:val="clear" w:color="auto" w:fill="F8F8F8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8"/>
              </w:rPr>
            </w:pPr>
          </w:p>
        </w:tc>
      </w:tr>
      <w:tr>
        <w:trPr>
          <w:trHeight w:val="146" w:hRule="atLeast"/>
        </w:trPr>
        <w:tc>
          <w:tcPr>
            <w:tcW w:w="6195" w:type="dxa"/>
          </w:tcPr>
          <w:p>
            <w:pPr>
              <w:pStyle w:val="TableParagraph"/>
              <w:spacing w:line="110" w:lineRule="exact" w:before="16"/>
              <w:ind w:left="112"/>
              <w:jc w:val="left"/>
              <w:rPr>
                <w:sz w:val="10"/>
              </w:rPr>
            </w:pPr>
            <w:r>
              <w:rPr>
                <w:w w:val="105"/>
                <w:sz w:val="10"/>
              </w:rPr>
              <w:t>Notas</w:t>
            </w:r>
            <w:r>
              <w:rPr>
                <w:spacing w:val="-1"/>
                <w:w w:val="105"/>
                <w:sz w:val="10"/>
              </w:rPr>
              <w:t> </w:t>
            </w:r>
            <w:r>
              <w:rPr>
                <w:w w:val="105"/>
                <w:sz w:val="10"/>
              </w:rPr>
              <w:t>Explicativas</w:t>
            </w:r>
          </w:p>
        </w:tc>
        <w:tc>
          <w:tcPr>
            <w:tcW w:w="4138" w:type="dxa"/>
            <w:tcBorders>
              <w:top w:val="single" w:sz="8" w:space="0" w:color="CCCCCC"/>
              <w:bottom w:val="single" w:sz="8" w:space="0" w:color="CCCCCC"/>
            </w:tcBorders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8"/>
              </w:rPr>
            </w:pPr>
          </w:p>
        </w:tc>
      </w:tr>
    </w:tbl>
    <w:p>
      <w:pPr>
        <w:spacing w:after="0" w:line="240" w:lineRule="auto"/>
        <w:jc w:val="left"/>
        <w:rPr>
          <w:rFonts w:ascii="Times New Roman"/>
          <w:sz w:val="8"/>
        </w:rPr>
        <w:sectPr>
          <w:pgSz w:w="11900" w:h="16840"/>
          <w:pgMar w:header="951" w:footer="267" w:top="2700" w:bottom="460" w:left="600" w:right="600"/>
        </w:sectPr>
      </w:pPr>
    </w:p>
    <w:p>
      <w:pPr>
        <w:spacing w:before="75"/>
        <w:ind w:left="2028" w:right="2028" w:firstLine="0"/>
        <w:jc w:val="center"/>
        <w:rPr>
          <w:sz w:val="24"/>
        </w:rPr>
      </w:pPr>
      <w:r>
        <w:rPr>
          <w:sz w:val="24"/>
        </w:rPr>
        <w:t>Lista de Assinaturas</w:t>
      </w: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8" w:after="1"/>
        <w:rPr>
          <w:sz w:val="17"/>
        </w:rPr>
      </w:pPr>
    </w:p>
    <w:tbl>
      <w:tblPr>
        <w:tblW w:w="0" w:type="auto"/>
        <w:jc w:val="left"/>
        <w:tblInd w:w="1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0460"/>
      </w:tblGrid>
      <w:tr>
        <w:trPr>
          <w:trHeight w:val="310" w:hRule="atLeast"/>
        </w:trPr>
        <w:tc>
          <w:tcPr>
            <w:tcW w:w="10460" w:type="dxa"/>
          </w:tcPr>
          <w:p>
            <w:pPr>
              <w:pStyle w:val="TableParagraph"/>
              <w:spacing w:line="240" w:lineRule="exact" w:before="50"/>
              <w:ind w:left="40"/>
              <w:jc w:val="left"/>
              <w:rPr>
                <w:sz w:val="24"/>
              </w:rPr>
            </w:pPr>
            <w:r>
              <w:rPr>
                <w:sz w:val="24"/>
              </w:rPr>
              <w:t>Assinatura: 1</w:t>
            </w:r>
          </w:p>
        </w:tc>
      </w:tr>
      <w:tr>
        <w:trPr>
          <w:trHeight w:val="990" w:hRule="atLeast"/>
        </w:trPr>
        <w:tc>
          <w:tcPr>
            <w:tcW w:w="10460" w:type="dxa"/>
          </w:tcPr>
          <w:p>
            <w:pPr>
              <w:pStyle w:val="TableParagraph"/>
              <w:spacing w:line="240" w:lineRule="auto" w:before="0"/>
              <w:jc w:val="left"/>
              <w:rPr>
                <w:sz w:val="16"/>
              </w:rPr>
            </w:pPr>
          </w:p>
          <w:p>
            <w:pPr>
              <w:pStyle w:val="TableParagraph"/>
              <w:spacing w:line="240" w:lineRule="auto" w:before="7"/>
              <w:jc w:val="left"/>
              <w:rPr>
                <w:sz w:val="15"/>
              </w:rPr>
            </w:pPr>
          </w:p>
          <w:p>
            <w:pPr>
              <w:pStyle w:val="TableParagraph"/>
              <w:spacing w:line="213" w:lineRule="auto" w:before="0"/>
              <w:ind w:left="40" w:right="4459"/>
              <w:jc w:val="left"/>
              <w:rPr>
                <w:sz w:val="15"/>
              </w:rPr>
            </w:pPr>
            <w:r>
              <w:rPr>
                <w:sz w:val="15"/>
              </w:rPr>
              <w:t>Digitally</w:t>
            </w:r>
            <w:r>
              <w:rPr>
                <w:spacing w:val="12"/>
                <w:sz w:val="15"/>
              </w:rPr>
              <w:t> </w:t>
            </w:r>
            <w:r>
              <w:rPr>
                <w:sz w:val="15"/>
              </w:rPr>
              <w:t>signed</w:t>
            </w:r>
            <w:r>
              <w:rPr>
                <w:spacing w:val="13"/>
                <w:sz w:val="15"/>
              </w:rPr>
              <w:t> </w:t>
            </w:r>
            <w:r>
              <w:rPr>
                <w:sz w:val="15"/>
              </w:rPr>
              <w:t>by</w:t>
            </w:r>
            <w:r>
              <w:rPr>
                <w:spacing w:val="13"/>
                <w:sz w:val="15"/>
              </w:rPr>
              <w:t> </w:t>
            </w:r>
            <w:r>
              <w:rPr>
                <w:sz w:val="15"/>
              </w:rPr>
              <w:t>MARIA</w:t>
            </w:r>
            <w:r>
              <w:rPr>
                <w:spacing w:val="13"/>
                <w:sz w:val="15"/>
              </w:rPr>
              <w:t> </w:t>
            </w:r>
            <w:r>
              <w:rPr>
                <w:sz w:val="15"/>
              </w:rPr>
              <w:t>LEUSA</w:t>
            </w:r>
            <w:r>
              <w:rPr>
                <w:spacing w:val="13"/>
                <w:sz w:val="15"/>
              </w:rPr>
              <w:t> </w:t>
            </w:r>
            <w:r>
              <w:rPr>
                <w:sz w:val="15"/>
              </w:rPr>
              <w:t>DE</w:t>
            </w:r>
            <w:r>
              <w:rPr>
                <w:spacing w:val="13"/>
                <w:sz w:val="15"/>
              </w:rPr>
              <w:t> </w:t>
            </w:r>
            <w:r>
              <w:rPr>
                <w:sz w:val="15"/>
              </w:rPr>
              <w:t>SOUZA</w:t>
            </w:r>
            <w:r>
              <w:rPr>
                <w:spacing w:val="13"/>
                <w:sz w:val="15"/>
              </w:rPr>
              <w:t> </w:t>
            </w:r>
            <w:r>
              <w:rPr>
                <w:sz w:val="15"/>
              </w:rPr>
              <w:t>DE</w:t>
            </w:r>
            <w:r>
              <w:rPr>
                <w:spacing w:val="13"/>
                <w:sz w:val="15"/>
              </w:rPr>
              <w:t> </w:t>
            </w:r>
            <w:r>
              <w:rPr>
                <w:sz w:val="15"/>
              </w:rPr>
              <w:t>OLIVEIRA</w:t>
            </w:r>
            <w:r>
              <w:rPr>
                <w:spacing w:val="13"/>
                <w:sz w:val="15"/>
              </w:rPr>
              <w:t> </w:t>
            </w:r>
            <w:r>
              <w:rPr>
                <w:sz w:val="15"/>
              </w:rPr>
              <w:t>SILVA:85411655315</w:t>
            </w:r>
            <w:r>
              <w:rPr>
                <w:spacing w:val="-39"/>
                <w:sz w:val="15"/>
              </w:rPr>
              <w:t> </w:t>
            </w:r>
            <w:r>
              <w:rPr>
                <w:w w:val="105"/>
                <w:sz w:val="15"/>
              </w:rPr>
              <w:t>Date:</w:t>
            </w:r>
            <w:r>
              <w:rPr>
                <w:spacing w:val="-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2023.05.30</w:t>
            </w:r>
            <w:r>
              <w:rPr>
                <w:spacing w:val="-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11:32:53</w:t>
            </w:r>
            <w:r>
              <w:rPr>
                <w:spacing w:val="-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BRT</w:t>
            </w:r>
          </w:p>
          <w:p>
            <w:pPr>
              <w:pStyle w:val="TableParagraph"/>
              <w:spacing w:line="148" w:lineRule="exact" w:before="0"/>
              <w:ind w:left="40"/>
              <w:jc w:val="left"/>
              <w:rPr>
                <w:sz w:val="15"/>
              </w:rPr>
            </w:pPr>
            <w:r>
              <w:rPr>
                <w:sz w:val="15"/>
              </w:rPr>
              <w:t>Perfil:</w:t>
            </w:r>
            <w:r>
              <w:rPr>
                <w:spacing w:val="11"/>
                <w:sz w:val="15"/>
              </w:rPr>
              <w:t> </w:t>
            </w:r>
            <w:r>
              <w:rPr>
                <w:sz w:val="15"/>
              </w:rPr>
              <w:t>Titular</w:t>
            </w:r>
            <w:r>
              <w:rPr>
                <w:spacing w:val="11"/>
                <w:sz w:val="15"/>
              </w:rPr>
              <w:t> </w:t>
            </w:r>
            <w:r>
              <w:rPr>
                <w:sz w:val="15"/>
              </w:rPr>
              <w:t>do</w:t>
            </w:r>
            <w:r>
              <w:rPr>
                <w:spacing w:val="11"/>
                <w:sz w:val="15"/>
              </w:rPr>
              <w:t> </w:t>
            </w:r>
            <w:r>
              <w:rPr>
                <w:sz w:val="15"/>
              </w:rPr>
              <w:t>Poder</w:t>
            </w:r>
            <w:r>
              <w:rPr>
                <w:spacing w:val="11"/>
                <w:sz w:val="15"/>
              </w:rPr>
              <w:t> </w:t>
            </w:r>
            <w:r>
              <w:rPr>
                <w:sz w:val="15"/>
              </w:rPr>
              <w:t>Legislativo</w:t>
            </w:r>
          </w:p>
          <w:p>
            <w:pPr>
              <w:pStyle w:val="TableParagraph"/>
              <w:spacing w:line="151" w:lineRule="exact" w:before="0"/>
              <w:ind w:left="40"/>
              <w:jc w:val="left"/>
              <w:rPr>
                <w:sz w:val="15"/>
              </w:rPr>
            </w:pPr>
            <w:r>
              <w:rPr>
                <w:w w:val="105"/>
                <w:sz w:val="15"/>
              </w:rPr>
              <w:t>Instituição:</w:t>
            </w:r>
            <w:r>
              <w:rPr>
                <w:spacing w:val="-1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Câmara</w:t>
            </w:r>
            <w:r>
              <w:rPr>
                <w:spacing w:val="-1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de</w:t>
            </w:r>
            <w:r>
              <w:rPr>
                <w:spacing w:val="-1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Vereadores</w:t>
            </w:r>
            <w:r>
              <w:rPr>
                <w:spacing w:val="-1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de</w:t>
            </w:r>
            <w:r>
              <w:rPr>
                <w:spacing w:val="-10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Lagoa</w:t>
            </w:r>
            <w:r>
              <w:rPr>
                <w:spacing w:val="-1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Grande</w:t>
            </w:r>
            <w:r>
              <w:rPr>
                <w:spacing w:val="-1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do</w:t>
            </w:r>
            <w:r>
              <w:rPr>
                <w:spacing w:val="-1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Maranhão</w:t>
            </w:r>
            <w:r>
              <w:rPr>
                <w:spacing w:val="-1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-</w:t>
            </w:r>
            <w:r>
              <w:rPr>
                <w:spacing w:val="-10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MA</w:t>
            </w:r>
          </w:p>
        </w:tc>
      </w:tr>
      <w:tr>
        <w:trPr>
          <w:trHeight w:val="310" w:hRule="atLeast"/>
        </w:trPr>
        <w:tc>
          <w:tcPr>
            <w:tcW w:w="10460" w:type="dxa"/>
          </w:tcPr>
          <w:p>
            <w:pPr>
              <w:pStyle w:val="TableParagraph"/>
              <w:spacing w:line="240" w:lineRule="exact" w:before="50"/>
              <w:ind w:left="40"/>
              <w:jc w:val="left"/>
              <w:rPr>
                <w:sz w:val="24"/>
              </w:rPr>
            </w:pPr>
            <w:r>
              <w:rPr>
                <w:sz w:val="24"/>
              </w:rPr>
              <w:t>Assinatura: 2</w:t>
            </w:r>
          </w:p>
        </w:tc>
      </w:tr>
      <w:tr>
        <w:trPr>
          <w:trHeight w:val="990" w:hRule="atLeast"/>
        </w:trPr>
        <w:tc>
          <w:tcPr>
            <w:tcW w:w="10460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18"/>
              </w:rPr>
            </w:pPr>
          </w:p>
        </w:tc>
      </w:tr>
      <w:tr>
        <w:trPr>
          <w:trHeight w:val="310" w:hRule="atLeast"/>
        </w:trPr>
        <w:tc>
          <w:tcPr>
            <w:tcW w:w="10460" w:type="dxa"/>
          </w:tcPr>
          <w:p>
            <w:pPr>
              <w:pStyle w:val="TableParagraph"/>
              <w:spacing w:line="240" w:lineRule="exact" w:before="50"/>
              <w:ind w:left="40"/>
              <w:jc w:val="left"/>
              <w:rPr>
                <w:sz w:val="24"/>
              </w:rPr>
            </w:pPr>
            <w:r>
              <w:rPr>
                <w:sz w:val="24"/>
              </w:rPr>
              <w:t>Assinatura: 3</w:t>
            </w:r>
          </w:p>
        </w:tc>
      </w:tr>
      <w:tr>
        <w:trPr>
          <w:trHeight w:val="990" w:hRule="atLeast"/>
        </w:trPr>
        <w:tc>
          <w:tcPr>
            <w:tcW w:w="10460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18"/>
              </w:rPr>
            </w:pPr>
          </w:p>
        </w:tc>
      </w:tr>
      <w:tr>
        <w:trPr>
          <w:trHeight w:val="310" w:hRule="atLeast"/>
        </w:trPr>
        <w:tc>
          <w:tcPr>
            <w:tcW w:w="10460" w:type="dxa"/>
          </w:tcPr>
          <w:p>
            <w:pPr>
              <w:pStyle w:val="TableParagraph"/>
              <w:spacing w:line="240" w:lineRule="exact" w:before="50"/>
              <w:ind w:left="40"/>
              <w:jc w:val="left"/>
              <w:rPr>
                <w:sz w:val="24"/>
              </w:rPr>
            </w:pPr>
            <w:r>
              <w:rPr>
                <w:sz w:val="24"/>
              </w:rPr>
              <w:t>Assinatura: 4</w:t>
            </w:r>
          </w:p>
        </w:tc>
      </w:tr>
      <w:tr>
        <w:trPr>
          <w:trHeight w:val="990" w:hRule="atLeast"/>
        </w:trPr>
        <w:tc>
          <w:tcPr>
            <w:tcW w:w="10460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18"/>
              </w:rPr>
            </w:pPr>
          </w:p>
        </w:tc>
      </w:tr>
      <w:tr>
        <w:trPr>
          <w:trHeight w:val="310" w:hRule="atLeast"/>
        </w:trPr>
        <w:tc>
          <w:tcPr>
            <w:tcW w:w="10460" w:type="dxa"/>
          </w:tcPr>
          <w:p>
            <w:pPr>
              <w:pStyle w:val="TableParagraph"/>
              <w:spacing w:line="240" w:lineRule="exact" w:before="50"/>
              <w:ind w:left="40"/>
              <w:jc w:val="left"/>
              <w:rPr>
                <w:sz w:val="24"/>
              </w:rPr>
            </w:pPr>
            <w:r>
              <w:rPr>
                <w:sz w:val="24"/>
              </w:rPr>
              <w:t>Assinatura: 5</w:t>
            </w:r>
          </w:p>
        </w:tc>
      </w:tr>
      <w:tr>
        <w:trPr>
          <w:trHeight w:val="990" w:hRule="atLeast"/>
        </w:trPr>
        <w:tc>
          <w:tcPr>
            <w:tcW w:w="10460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18"/>
              </w:rPr>
            </w:pPr>
          </w:p>
        </w:tc>
      </w:tr>
      <w:tr>
        <w:trPr>
          <w:trHeight w:val="310" w:hRule="atLeast"/>
        </w:trPr>
        <w:tc>
          <w:tcPr>
            <w:tcW w:w="10460" w:type="dxa"/>
          </w:tcPr>
          <w:p>
            <w:pPr>
              <w:pStyle w:val="TableParagraph"/>
              <w:spacing w:line="240" w:lineRule="exact" w:before="50"/>
              <w:ind w:left="40"/>
              <w:jc w:val="left"/>
              <w:rPr>
                <w:sz w:val="24"/>
              </w:rPr>
            </w:pPr>
            <w:r>
              <w:rPr>
                <w:sz w:val="24"/>
              </w:rPr>
              <w:t>Assinatura: 6</w:t>
            </w:r>
          </w:p>
        </w:tc>
      </w:tr>
      <w:tr>
        <w:trPr>
          <w:trHeight w:val="990" w:hRule="atLeast"/>
        </w:trPr>
        <w:tc>
          <w:tcPr>
            <w:tcW w:w="10460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18"/>
              </w:rPr>
            </w:pPr>
          </w:p>
        </w:tc>
      </w:tr>
    </w:tbl>
    <w:p>
      <w:pPr>
        <w:spacing w:before="130"/>
        <w:ind w:left="2028" w:right="2028" w:firstLine="0"/>
        <w:jc w:val="center"/>
        <w:rPr>
          <w:sz w:val="24"/>
        </w:rPr>
      </w:pPr>
      <w:r>
        <w:rPr>
          <w:sz w:val="24"/>
        </w:rPr>
        <w:t>As assinaturas digitais podem ser verificadas no arquivo PDF.</w:t>
      </w:r>
    </w:p>
    <w:sectPr>
      <w:headerReference w:type="default" r:id="rId13"/>
      <w:footerReference w:type="default" r:id="rId14"/>
      <w:pgSz w:w="11900" w:h="16840"/>
      <w:pgMar w:header="0" w:footer="0" w:top="780" w:bottom="280" w:left="600" w:right="6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">
    <w:altName w:val="Arial"/>
    <w:charset w:val="1"/>
    <w:family w:val="swiss"/>
    <w:pitch w:val="variable"/>
  </w:font>
  <w:font w:name="Arial MT">
    <w:altName w:val="Arial MT"/>
    <w:charset w:val="1"/>
    <w:family w:val="swiss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37.25pt;margin-top:570.671509pt;width:164pt;height:11.25pt;mso-position-horizontal-relative:page;mso-position-vertical-relative:page;z-index:-16635904" type="#_x0000_t202" filled="false" stroked="false">
          <v:textbox inset="0,0,0,0">
            <w:txbxContent>
              <w:p>
                <w:pPr>
                  <w:spacing w:before="19"/>
                  <w:ind w:left="20" w:right="0" w:firstLine="0"/>
                  <w:jc w:val="left"/>
                  <w:rPr>
                    <w:sz w:val="16"/>
                  </w:rPr>
                </w:pPr>
                <w:r>
                  <w:rPr>
                    <w:sz w:val="16"/>
                  </w:rPr>
                  <w:t>Documento</w:t>
                </w:r>
                <w:r>
                  <w:rPr>
                    <w:spacing w:val="21"/>
                    <w:sz w:val="16"/>
                  </w:rPr>
                  <w:t> </w:t>
                </w:r>
                <w:r>
                  <w:rPr>
                    <w:sz w:val="16"/>
                  </w:rPr>
                  <w:t>gerado</w:t>
                </w:r>
                <w:r>
                  <w:rPr>
                    <w:spacing w:val="22"/>
                    <w:sz w:val="16"/>
                  </w:rPr>
                  <w:t> </w:t>
                </w:r>
                <w:r>
                  <w:rPr>
                    <w:sz w:val="16"/>
                  </w:rPr>
                  <w:t>em</w:t>
                </w:r>
                <w:r>
                  <w:rPr>
                    <w:spacing w:val="22"/>
                    <w:sz w:val="16"/>
                  </w:rPr>
                  <w:t> </w:t>
                </w:r>
                <w:r>
                  <w:rPr>
                    <w:sz w:val="16"/>
                  </w:rPr>
                  <w:t>30/05/2023</w:t>
                </w:r>
                <w:r>
                  <w:rPr>
                    <w:spacing w:val="22"/>
                    <w:sz w:val="16"/>
                  </w:rPr>
                  <w:t> </w:t>
                </w:r>
                <w:r>
                  <w:rPr>
                    <w:sz w:val="16"/>
                  </w:rPr>
                  <w:t>11:13:43</w:t>
                </w:r>
              </w:p>
            </w:txbxContent>
          </v:textbox>
          <w10:wrap type="none"/>
        </v:shape>
      </w:pict>
    </w:r>
    <w:r>
      <w:rPr/>
      <w:pict>
        <v:shape style="position:absolute;margin-left:751.590027pt;margin-top:570.671509pt;width:56.05pt;height:11.25pt;mso-position-horizontal-relative:page;mso-position-vertical-relative:page;z-index:-16635392" type="#_x0000_t202" filled="false" stroked="false">
          <v:textbox inset="0,0,0,0">
            <w:txbxContent>
              <w:p>
                <w:pPr>
                  <w:spacing w:before="19"/>
                  <w:ind w:left="20" w:right="0" w:firstLine="0"/>
                  <w:jc w:val="left"/>
                  <w:rPr>
                    <w:sz w:val="16"/>
                  </w:rPr>
                </w:pPr>
                <w:r>
                  <w:rPr>
                    <w:w w:val="105"/>
                    <w:sz w:val="16"/>
                  </w:rPr>
                  <w:t>Página</w:t>
                </w:r>
                <w:r>
                  <w:rPr>
                    <w:spacing w:val="-6"/>
                    <w:w w:val="105"/>
                    <w:sz w:val="16"/>
                  </w:rPr>
                  <w:t> </w:t>
                </w:r>
                <w:r>
                  <w:rPr/>
                  <w:fldChar w:fldCharType="begin"/>
                </w:r>
                <w:r>
                  <w:rPr>
                    <w:w w:val="105"/>
                    <w:sz w:val="16"/>
                  </w:rPr>
                  <w:instrText> PAGE </w:instrText>
                </w:r>
                <w:r>
                  <w:rPr/>
                  <w:fldChar w:fldCharType="separate"/>
                </w:r>
                <w:r>
                  <w:rPr/>
                  <w:t>1</w:t>
                </w:r>
                <w:r>
                  <w:rPr/>
                  <w:fldChar w:fldCharType="end"/>
                </w:r>
                <w:r>
                  <w:rPr>
                    <w:spacing w:val="-5"/>
                    <w:w w:val="105"/>
                    <w:sz w:val="16"/>
                  </w:rPr>
                  <w:t> </w:t>
                </w:r>
                <w:r>
                  <w:rPr>
                    <w:w w:val="105"/>
                    <w:sz w:val="16"/>
                  </w:rPr>
                  <w:t>de</w:t>
                </w:r>
                <w:r>
                  <w:rPr>
                    <w:spacing w:val="-4"/>
                    <w:w w:val="105"/>
                    <w:sz w:val="16"/>
                  </w:rPr>
                  <w:t> </w:t>
                </w:r>
                <w:r>
                  <w:rPr>
                    <w:w w:val="105"/>
                    <w:sz w:val="16"/>
                  </w:rPr>
                  <w:t>6</w:t>
                </w:r>
              </w:p>
            </w:txbxContent>
          </v:textbox>
          <w10:wrap type="non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37.25pt;margin-top:570.671509pt;width:164pt;height:11.25pt;mso-position-horizontal-relative:page;mso-position-vertical-relative:page;z-index:-16634880" type="#_x0000_t202" filled="false" stroked="false">
          <v:textbox inset="0,0,0,0">
            <w:txbxContent>
              <w:p>
                <w:pPr>
                  <w:spacing w:before="19"/>
                  <w:ind w:left="20" w:right="0" w:firstLine="0"/>
                  <w:jc w:val="left"/>
                  <w:rPr>
                    <w:sz w:val="16"/>
                  </w:rPr>
                </w:pPr>
                <w:r>
                  <w:rPr>
                    <w:sz w:val="16"/>
                  </w:rPr>
                  <w:t>Documento</w:t>
                </w:r>
                <w:r>
                  <w:rPr>
                    <w:spacing w:val="21"/>
                    <w:sz w:val="16"/>
                  </w:rPr>
                  <w:t> </w:t>
                </w:r>
                <w:r>
                  <w:rPr>
                    <w:sz w:val="16"/>
                  </w:rPr>
                  <w:t>gerado</w:t>
                </w:r>
                <w:r>
                  <w:rPr>
                    <w:spacing w:val="22"/>
                    <w:sz w:val="16"/>
                  </w:rPr>
                  <w:t> </w:t>
                </w:r>
                <w:r>
                  <w:rPr>
                    <w:sz w:val="16"/>
                  </w:rPr>
                  <w:t>em</w:t>
                </w:r>
                <w:r>
                  <w:rPr>
                    <w:spacing w:val="22"/>
                    <w:sz w:val="16"/>
                  </w:rPr>
                  <w:t> </w:t>
                </w:r>
                <w:r>
                  <w:rPr>
                    <w:sz w:val="16"/>
                  </w:rPr>
                  <w:t>30/05/2023</w:t>
                </w:r>
                <w:r>
                  <w:rPr>
                    <w:spacing w:val="22"/>
                    <w:sz w:val="16"/>
                  </w:rPr>
                  <w:t> </w:t>
                </w:r>
                <w:r>
                  <w:rPr>
                    <w:sz w:val="16"/>
                  </w:rPr>
                  <w:t>11:13:43</w:t>
                </w:r>
              </w:p>
            </w:txbxContent>
          </v:textbox>
          <w10:wrap type="none"/>
        </v:shape>
      </w:pict>
    </w:r>
    <w:r>
      <w:rPr/>
      <w:pict>
        <v:shape style="position:absolute;margin-left:504.98999pt;margin-top:570.671509pt;width:56.05pt;height:11.25pt;mso-position-horizontal-relative:page;mso-position-vertical-relative:page;z-index:-16634368" type="#_x0000_t202" filled="false" stroked="false">
          <v:textbox inset="0,0,0,0">
            <w:txbxContent>
              <w:p>
                <w:pPr>
                  <w:spacing w:before="19"/>
                  <w:ind w:left="20" w:right="0" w:firstLine="0"/>
                  <w:jc w:val="left"/>
                  <w:rPr>
                    <w:sz w:val="16"/>
                  </w:rPr>
                </w:pPr>
                <w:r>
                  <w:rPr>
                    <w:w w:val="105"/>
                    <w:sz w:val="16"/>
                  </w:rPr>
                  <w:t>Página</w:t>
                </w:r>
                <w:r>
                  <w:rPr>
                    <w:spacing w:val="-6"/>
                    <w:w w:val="105"/>
                    <w:sz w:val="16"/>
                  </w:rPr>
                  <w:t> </w:t>
                </w:r>
                <w:r>
                  <w:rPr/>
                  <w:fldChar w:fldCharType="begin"/>
                </w:r>
                <w:r>
                  <w:rPr>
                    <w:w w:val="105"/>
                    <w:sz w:val="16"/>
                  </w:rPr>
                  <w:instrText> PAGE </w:instrText>
                </w:r>
                <w:r>
                  <w:rPr/>
                  <w:fldChar w:fldCharType="separate"/>
                </w:r>
                <w:r>
                  <w:rPr/>
                  <w:t>2</w:t>
                </w:r>
                <w:r>
                  <w:rPr/>
                  <w:fldChar w:fldCharType="end"/>
                </w:r>
                <w:r>
                  <w:rPr>
                    <w:spacing w:val="-5"/>
                    <w:w w:val="105"/>
                    <w:sz w:val="16"/>
                  </w:rPr>
                  <w:t> </w:t>
                </w:r>
                <w:r>
                  <w:rPr>
                    <w:w w:val="105"/>
                    <w:sz w:val="16"/>
                  </w:rPr>
                  <w:t>de</w:t>
                </w:r>
                <w:r>
                  <w:rPr>
                    <w:spacing w:val="-4"/>
                    <w:w w:val="105"/>
                    <w:sz w:val="16"/>
                  </w:rPr>
                  <w:t> </w:t>
                </w:r>
                <w:r>
                  <w:rPr>
                    <w:w w:val="105"/>
                    <w:sz w:val="16"/>
                  </w:rPr>
                  <w:t>6</w:t>
                </w:r>
              </w:p>
            </w:txbxContent>
          </v:textbox>
          <w10:wrap type="none"/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37.25pt;margin-top:817.671509pt;width:164pt;height:11.25pt;mso-position-horizontal-relative:page;mso-position-vertical-relative:page;z-index:-16632832" type="#_x0000_t202" filled="false" stroked="false">
          <v:textbox inset="0,0,0,0">
            <w:txbxContent>
              <w:p>
                <w:pPr>
                  <w:spacing w:before="19"/>
                  <w:ind w:left="20" w:right="0" w:firstLine="0"/>
                  <w:jc w:val="left"/>
                  <w:rPr>
                    <w:sz w:val="16"/>
                  </w:rPr>
                </w:pPr>
                <w:r>
                  <w:rPr>
                    <w:sz w:val="16"/>
                  </w:rPr>
                  <w:t>Documento</w:t>
                </w:r>
                <w:r>
                  <w:rPr>
                    <w:spacing w:val="21"/>
                    <w:sz w:val="16"/>
                  </w:rPr>
                  <w:t> </w:t>
                </w:r>
                <w:r>
                  <w:rPr>
                    <w:sz w:val="16"/>
                  </w:rPr>
                  <w:t>gerado</w:t>
                </w:r>
                <w:r>
                  <w:rPr>
                    <w:spacing w:val="22"/>
                    <w:sz w:val="16"/>
                  </w:rPr>
                  <w:t> </w:t>
                </w:r>
                <w:r>
                  <w:rPr>
                    <w:sz w:val="16"/>
                  </w:rPr>
                  <w:t>em</w:t>
                </w:r>
                <w:r>
                  <w:rPr>
                    <w:spacing w:val="22"/>
                    <w:sz w:val="16"/>
                  </w:rPr>
                  <w:t> </w:t>
                </w:r>
                <w:r>
                  <w:rPr>
                    <w:sz w:val="16"/>
                  </w:rPr>
                  <w:t>30/05/2023</w:t>
                </w:r>
                <w:r>
                  <w:rPr>
                    <w:spacing w:val="22"/>
                    <w:sz w:val="16"/>
                  </w:rPr>
                  <w:t> </w:t>
                </w:r>
                <w:r>
                  <w:rPr>
                    <w:sz w:val="16"/>
                  </w:rPr>
                  <w:t>11:13:43</w:t>
                </w:r>
              </w:p>
            </w:txbxContent>
          </v:textbox>
          <w10:wrap type="none"/>
        </v:shape>
      </w:pict>
    </w:r>
    <w:r>
      <w:rPr/>
      <w:pict>
        <v:shape style="position:absolute;margin-left:504.98999pt;margin-top:817.671509pt;width:56.05pt;height:11.25pt;mso-position-horizontal-relative:page;mso-position-vertical-relative:page;z-index:-16632320" type="#_x0000_t202" filled="false" stroked="false">
          <v:textbox inset="0,0,0,0">
            <w:txbxContent>
              <w:p>
                <w:pPr>
                  <w:spacing w:before="19"/>
                  <w:ind w:left="20" w:right="0" w:firstLine="0"/>
                  <w:jc w:val="left"/>
                  <w:rPr>
                    <w:sz w:val="16"/>
                  </w:rPr>
                </w:pPr>
                <w:r>
                  <w:rPr>
                    <w:w w:val="105"/>
                    <w:sz w:val="16"/>
                  </w:rPr>
                  <w:t>Página</w:t>
                </w:r>
                <w:r>
                  <w:rPr>
                    <w:spacing w:val="-6"/>
                    <w:w w:val="105"/>
                    <w:sz w:val="16"/>
                  </w:rPr>
                  <w:t> </w:t>
                </w:r>
                <w:r>
                  <w:rPr/>
                  <w:fldChar w:fldCharType="begin"/>
                </w:r>
                <w:r>
                  <w:rPr>
                    <w:w w:val="105"/>
                    <w:sz w:val="16"/>
                  </w:rPr>
                  <w:instrText> PAGE </w:instrText>
                </w:r>
                <w:r>
                  <w:rPr/>
                  <w:fldChar w:fldCharType="separate"/>
                </w:r>
                <w:r>
                  <w:rPr/>
                  <w:t>4</w:t>
                </w:r>
                <w:r>
                  <w:rPr/>
                  <w:fldChar w:fldCharType="end"/>
                </w:r>
                <w:r>
                  <w:rPr>
                    <w:spacing w:val="-5"/>
                    <w:w w:val="105"/>
                    <w:sz w:val="16"/>
                  </w:rPr>
                  <w:t> </w:t>
                </w:r>
                <w:r>
                  <w:rPr>
                    <w:w w:val="105"/>
                    <w:sz w:val="16"/>
                  </w:rPr>
                  <w:t>de</w:t>
                </w:r>
                <w:r>
                  <w:rPr>
                    <w:spacing w:val="-4"/>
                    <w:w w:val="105"/>
                    <w:sz w:val="16"/>
                  </w:rPr>
                  <w:t> </w:t>
                </w:r>
                <w:r>
                  <w:rPr>
                    <w:w w:val="105"/>
                    <w:sz w:val="16"/>
                  </w:rPr>
                  <w:t>6</w:t>
                </w:r>
              </w:p>
            </w:txbxContent>
          </v:textbox>
          <w10:wrap type="none"/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37.25pt;margin-top:817.671509pt;width:164pt;height:11.25pt;mso-position-horizontal-relative:page;mso-position-vertical-relative:page;z-index:-16631808" type="#_x0000_t202" filled="false" stroked="false">
          <v:textbox inset="0,0,0,0">
            <w:txbxContent>
              <w:p>
                <w:pPr>
                  <w:spacing w:before="19"/>
                  <w:ind w:left="20" w:right="0" w:firstLine="0"/>
                  <w:jc w:val="left"/>
                  <w:rPr>
                    <w:sz w:val="16"/>
                  </w:rPr>
                </w:pPr>
                <w:r>
                  <w:rPr>
                    <w:sz w:val="16"/>
                  </w:rPr>
                  <w:t>Documento</w:t>
                </w:r>
                <w:r>
                  <w:rPr>
                    <w:spacing w:val="21"/>
                    <w:sz w:val="16"/>
                  </w:rPr>
                  <w:t> </w:t>
                </w:r>
                <w:r>
                  <w:rPr>
                    <w:sz w:val="16"/>
                  </w:rPr>
                  <w:t>gerado</w:t>
                </w:r>
                <w:r>
                  <w:rPr>
                    <w:spacing w:val="22"/>
                    <w:sz w:val="16"/>
                  </w:rPr>
                  <w:t> </w:t>
                </w:r>
                <w:r>
                  <w:rPr>
                    <w:sz w:val="16"/>
                  </w:rPr>
                  <w:t>em</w:t>
                </w:r>
                <w:r>
                  <w:rPr>
                    <w:spacing w:val="22"/>
                    <w:sz w:val="16"/>
                  </w:rPr>
                  <w:t> </w:t>
                </w:r>
                <w:r>
                  <w:rPr>
                    <w:sz w:val="16"/>
                  </w:rPr>
                  <w:t>30/05/2023</w:t>
                </w:r>
                <w:r>
                  <w:rPr>
                    <w:spacing w:val="22"/>
                    <w:sz w:val="16"/>
                  </w:rPr>
                  <w:t> </w:t>
                </w:r>
                <w:r>
                  <w:rPr>
                    <w:sz w:val="16"/>
                  </w:rPr>
                  <w:t>11:13:43</w:t>
                </w:r>
              </w:p>
            </w:txbxContent>
          </v:textbox>
          <w10:wrap type="none"/>
        </v:shape>
      </w:pict>
    </w:r>
    <w:r>
      <w:rPr/>
      <w:pict>
        <v:shape style="position:absolute;margin-left:751.590027pt;margin-top:817.671509pt;width:56.05pt;height:11.25pt;mso-position-horizontal-relative:page;mso-position-vertical-relative:page;z-index:-16631296" type="#_x0000_t202" filled="false" stroked="false">
          <v:textbox inset="0,0,0,0">
            <w:txbxContent>
              <w:p>
                <w:pPr>
                  <w:spacing w:before="19"/>
                  <w:ind w:left="20" w:right="0" w:firstLine="0"/>
                  <w:jc w:val="left"/>
                  <w:rPr>
                    <w:sz w:val="16"/>
                  </w:rPr>
                </w:pPr>
                <w:r>
                  <w:rPr>
                    <w:w w:val="105"/>
                    <w:sz w:val="16"/>
                  </w:rPr>
                  <w:t>Página</w:t>
                </w:r>
                <w:r>
                  <w:rPr>
                    <w:spacing w:val="-6"/>
                    <w:w w:val="105"/>
                    <w:sz w:val="16"/>
                  </w:rPr>
                  <w:t> </w:t>
                </w:r>
                <w:r>
                  <w:rPr/>
                  <w:fldChar w:fldCharType="begin"/>
                </w:r>
                <w:r>
                  <w:rPr>
                    <w:w w:val="105"/>
                    <w:sz w:val="16"/>
                  </w:rPr>
                  <w:instrText> PAGE </w:instrText>
                </w:r>
                <w:r>
                  <w:rPr/>
                  <w:fldChar w:fldCharType="separate"/>
                </w:r>
                <w:r>
                  <w:rPr/>
                  <w:t>5</w:t>
                </w:r>
                <w:r>
                  <w:rPr/>
                  <w:fldChar w:fldCharType="end"/>
                </w:r>
                <w:r>
                  <w:rPr>
                    <w:spacing w:val="-5"/>
                    <w:w w:val="105"/>
                    <w:sz w:val="16"/>
                  </w:rPr>
                  <w:t> </w:t>
                </w:r>
                <w:r>
                  <w:rPr>
                    <w:w w:val="105"/>
                    <w:sz w:val="16"/>
                  </w:rPr>
                  <w:t>de</w:t>
                </w:r>
                <w:r>
                  <w:rPr>
                    <w:spacing w:val="-4"/>
                    <w:w w:val="105"/>
                    <w:sz w:val="16"/>
                  </w:rPr>
                  <w:t> </w:t>
                </w:r>
                <w:r>
                  <w:rPr>
                    <w:w w:val="105"/>
                    <w:sz w:val="16"/>
                  </w:rPr>
                  <w:t>6</w:t>
                </w:r>
              </w:p>
            </w:txbxContent>
          </v:textbox>
          <w10:wrap type="none"/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"/>
      </w:rPr>
    </w:pP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drawing>
        <wp:anchor distT="0" distB="0" distL="0" distR="0" allowOverlap="1" layoutInCell="1" locked="0" behindDoc="0" simplePos="0" relativeHeight="15730688">
          <wp:simplePos x="0" y="0"/>
          <wp:positionH relativeFrom="page">
            <wp:posOffset>581088</wp:posOffset>
          </wp:positionH>
          <wp:positionV relativeFrom="page">
            <wp:posOffset>604075</wp:posOffset>
          </wp:positionV>
          <wp:extent cx="1681162" cy="428625"/>
          <wp:effectExtent l="0" t="0" r="0" b="0"/>
          <wp:wrapNone/>
          <wp:docPr id="1" name="image1.png"/>
          <wp:cNvGraphicFramePr>
            <a:graphicFrameLocks noChangeAspect="1"/>
          </wp:cNvGraphicFramePr>
          <a:graphic>
            <a:graphicData uri="http://schemas.openxmlformats.org/drawingml/2006/picture">
              <pic:pic>
                <pic:nvPicPr>
                  <pic:cNvPr id="2" name="image1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681162" cy="4286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/>
      <w:pict>
        <v:shape style="position:absolute;margin-left:41pt;margin-top:125.486443pt;width:341.85pt;height:10.85pt;mso-position-horizontal-relative:page;mso-position-vertical-relative:page;z-index:-16633344" type="#_x0000_t202" filled="false" stroked="false">
          <v:textbox inset="0,0,0,0">
            <w:txbxContent>
              <w:p>
                <w:pPr>
                  <w:spacing w:before="22"/>
                  <w:ind w:left="20" w:right="0" w:firstLine="0"/>
                  <w:jc w:val="left"/>
                  <w:rPr>
                    <w:rFonts w:ascii="Arial" w:hAnsi="Arial"/>
                    <w:b/>
                    <w:sz w:val="15"/>
                  </w:rPr>
                </w:pPr>
                <w:r>
                  <w:rPr>
                    <w:rFonts w:ascii="Arial" w:hAnsi="Arial"/>
                    <w:b/>
                    <w:w w:val="105"/>
                    <w:sz w:val="15"/>
                  </w:rPr>
                  <w:t>RGF-Anexo 01 | Tabela 1.2 -</w:t>
                </w:r>
                <w:r>
                  <w:rPr>
                    <w:rFonts w:ascii="Arial" w:hAnsi="Arial"/>
                    <w:b/>
                    <w:spacing w:val="1"/>
                    <w:w w:val="105"/>
                    <w:sz w:val="15"/>
                  </w:rPr>
                  <w:t> </w:t>
                </w:r>
                <w:r>
                  <w:rPr>
                    <w:rFonts w:ascii="Arial" w:hAnsi="Arial"/>
                    <w:b/>
                    <w:w w:val="105"/>
                    <w:sz w:val="15"/>
                  </w:rPr>
                  <w:t>Trajetória de Retorno ao Limite da</w:t>
                </w:r>
                <w:r>
                  <w:rPr>
                    <w:rFonts w:ascii="Arial" w:hAnsi="Arial"/>
                    <w:b/>
                    <w:spacing w:val="1"/>
                    <w:w w:val="105"/>
                    <w:sz w:val="15"/>
                  </w:rPr>
                  <w:t> </w:t>
                </w:r>
                <w:r>
                  <w:rPr>
                    <w:rFonts w:ascii="Arial" w:hAnsi="Arial"/>
                    <w:b/>
                    <w:w w:val="105"/>
                    <w:sz w:val="15"/>
                  </w:rPr>
                  <w:t>Despesa Total com Pessoal</w:t>
                </w:r>
              </w:p>
            </w:txbxContent>
          </v:textbox>
          <w10:wrap type="none"/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"/>
      </w:rP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evenAndOddHeaders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 MT" w:hAnsi="Arial MT" w:eastAsia="Arial MT" w:cs="Arial MT"/>
      <w:lang w:val="pt-PT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b/>
      <w:bCs/>
      <w:sz w:val="18"/>
      <w:szCs w:val="18"/>
      <w:lang w:val="pt-P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pt-PT" w:eastAsia="en-US" w:bidi="ar-SA"/>
    </w:rPr>
  </w:style>
  <w:style w:styleId="TableParagraph" w:type="paragraph">
    <w:name w:val="Table Paragraph"/>
    <w:basedOn w:val="Normal"/>
    <w:uiPriority w:val="1"/>
    <w:qFormat/>
    <w:pPr>
      <w:spacing w:before="19" w:line="78" w:lineRule="exact"/>
      <w:jc w:val="right"/>
    </w:pPr>
    <w:rPr>
      <w:rFonts w:ascii="Arial MT" w:hAnsi="Arial MT" w:eastAsia="Arial MT" w:cs="Arial MT"/>
      <w:lang w:val="pt-PT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header" Target="header2.xml"/><Relationship Id="rId7" Type="http://schemas.openxmlformats.org/officeDocument/2006/relationships/footer" Target="footer1.xml"/><Relationship Id="rId8" Type="http://schemas.openxmlformats.org/officeDocument/2006/relationships/footer" Target="footer2.xml"/><Relationship Id="rId9" Type="http://schemas.openxmlformats.org/officeDocument/2006/relationships/header" Target="header3.xml"/><Relationship Id="rId10" Type="http://schemas.openxmlformats.org/officeDocument/2006/relationships/header" Target="header4.xml"/><Relationship Id="rId11" Type="http://schemas.openxmlformats.org/officeDocument/2006/relationships/footer" Target="footer3.xml"/><Relationship Id="rId12" Type="http://schemas.openxmlformats.org/officeDocument/2006/relationships/footer" Target="footer4.xml"/><Relationship Id="rId13" Type="http://schemas.openxmlformats.org/officeDocument/2006/relationships/header" Target="header5.xml"/><Relationship Id="rId14" Type="http://schemas.openxmlformats.org/officeDocument/2006/relationships/footer" Target="footer5.xml"/></Relationships>

</file>

<file path=word/_rels/header3.xml.rels><?xml version="1.0" encoding="UTF-8" standalone="yes"?>
<Relationships xmlns="http://schemas.openxmlformats.org/package/2006/relationships"><Relationship Id="rId1" Type="http://schemas.openxmlformats.org/officeDocument/2006/relationships/image" Target="media/image1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2023-09-27T14:08:47Z</dcterms:created>
  <dcterms:modified xsi:type="dcterms:W3CDTF">2023-09-27T14:08:47Z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2023-05-30T00:00:00Z</vt:filetime>
  </property>
  <property fmtid="{D5CDD505-2E9C-101B-9397-08002B2CF9AE}" pid="3" name="LastSaved">
    <vt:filetime>2023-09-27T00:00:00Z</vt:filetime>
  </property>
</Properties>
</file>